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C2A" w:rsidRDefault="00215C2A" w:rsidP="009560BF">
      <w:pPr>
        <w:pStyle w:val="7"/>
        <w:spacing w:before="0" w:after="0"/>
        <w:ind w:left="5040" w:firstLine="0"/>
        <w:rPr>
          <w:rFonts w:ascii="Times New Roman" w:hAnsi="Times New Roman"/>
          <w:sz w:val="28"/>
          <w:szCs w:val="28"/>
        </w:rPr>
      </w:pPr>
      <w:r w:rsidRPr="00215C2A">
        <w:rPr>
          <w:rFonts w:ascii="Times New Roman" w:hAnsi="Times New Roman"/>
          <w:sz w:val="28"/>
          <w:szCs w:val="28"/>
        </w:rPr>
        <w:t>ПРИЛОЖЕНИЕ №</w:t>
      </w:r>
      <w:r>
        <w:rPr>
          <w:rFonts w:ascii="Times New Roman" w:hAnsi="Times New Roman"/>
          <w:sz w:val="28"/>
          <w:szCs w:val="28"/>
        </w:rPr>
        <w:t>1</w:t>
      </w:r>
    </w:p>
    <w:p w:rsidR="0095339F" w:rsidRPr="0095339F" w:rsidRDefault="0095339F" w:rsidP="0095339F"/>
    <w:p w:rsidR="009560BF" w:rsidRPr="009560BF" w:rsidRDefault="009560BF" w:rsidP="009560BF">
      <w:pPr>
        <w:ind w:left="5040" w:firstLine="0"/>
        <w:rPr>
          <w:sz w:val="28"/>
          <w:szCs w:val="28"/>
        </w:rPr>
      </w:pPr>
      <w:r w:rsidRPr="009560BF">
        <w:rPr>
          <w:sz w:val="28"/>
          <w:szCs w:val="28"/>
        </w:rPr>
        <w:t>УТВЕРЖДЕНО</w:t>
      </w:r>
    </w:p>
    <w:p w:rsidR="00215C2A" w:rsidRPr="00215C2A" w:rsidRDefault="00215C2A" w:rsidP="009560BF">
      <w:pPr>
        <w:pStyle w:val="7"/>
        <w:spacing w:before="0" w:after="0"/>
        <w:ind w:left="5040" w:firstLine="0"/>
        <w:rPr>
          <w:rFonts w:ascii="Times New Roman" w:hAnsi="Times New Roman"/>
          <w:sz w:val="28"/>
          <w:szCs w:val="28"/>
        </w:rPr>
      </w:pPr>
      <w:r w:rsidRPr="00215C2A">
        <w:rPr>
          <w:rFonts w:ascii="Times New Roman" w:hAnsi="Times New Roman"/>
          <w:sz w:val="28"/>
          <w:szCs w:val="28"/>
        </w:rPr>
        <w:t>постановлени</w:t>
      </w:r>
      <w:r w:rsidR="009560BF">
        <w:rPr>
          <w:rFonts w:ascii="Times New Roman" w:hAnsi="Times New Roman"/>
          <w:sz w:val="28"/>
          <w:szCs w:val="28"/>
        </w:rPr>
        <w:t>ем</w:t>
      </w:r>
      <w:r w:rsidRPr="00215C2A">
        <w:rPr>
          <w:rFonts w:ascii="Times New Roman" w:hAnsi="Times New Roman"/>
          <w:sz w:val="28"/>
          <w:szCs w:val="28"/>
        </w:rPr>
        <w:t xml:space="preserve"> администрации</w:t>
      </w:r>
    </w:p>
    <w:p w:rsidR="00215C2A" w:rsidRPr="00215C2A" w:rsidRDefault="00C503DF" w:rsidP="009560BF">
      <w:pPr>
        <w:ind w:left="5040" w:firstLine="0"/>
        <w:rPr>
          <w:sz w:val="28"/>
          <w:szCs w:val="28"/>
        </w:rPr>
      </w:pPr>
      <w:r>
        <w:rPr>
          <w:sz w:val="28"/>
          <w:szCs w:val="28"/>
        </w:rPr>
        <w:t>сельского</w:t>
      </w:r>
      <w:r w:rsidR="00DB1E20">
        <w:rPr>
          <w:sz w:val="28"/>
          <w:szCs w:val="28"/>
        </w:rPr>
        <w:t xml:space="preserve"> п</w:t>
      </w:r>
      <w:r w:rsidR="00215C2A" w:rsidRPr="00215C2A">
        <w:rPr>
          <w:sz w:val="28"/>
          <w:szCs w:val="28"/>
        </w:rPr>
        <w:t xml:space="preserve">оселения </w:t>
      </w:r>
      <w:r w:rsidR="00DB1E20">
        <w:rPr>
          <w:sz w:val="28"/>
          <w:szCs w:val="28"/>
        </w:rPr>
        <w:t xml:space="preserve">Кубанец </w:t>
      </w:r>
      <w:r w:rsidR="00215C2A" w:rsidRPr="00215C2A">
        <w:rPr>
          <w:sz w:val="28"/>
          <w:szCs w:val="28"/>
        </w:rPr>
        <w:t>Тимашевского района</w:t>
      </w:r>
    </w:p>
    <w:p w:rsidR="00215C2A" w:rsidRPr="00215C2A" w:rsidRDefault="00215C2A" w:rsidP="009560BF">
      <w:pPr>
        <w:ind w:left="5040" w:firstLine="0"/>
        <w:rPr>
          <w:sz w:val="28"/>
          <w:szCs w:val="28"/>
        </w:rPr>
      </w:pPr>
      <w:r w:rsidRPr="00215C2A">
        <w:rPr>
          <w:sz w:val="28"/>
          <w:szCs w:val="28"/>
        </w:rPr>
        <w:t>от ___</w:t>
      </w:r>
      <w:r>
        <w:rPr>
          <w:sz w:val="28"/>
          <w:szCs w:val="28"/>
        </w:rPr>
        <w:t>__</w:t>
      </w:r>
      <w:r w:rsidRPr="00215C2A">
        <w:rPr>
          <w:sz w:val="28"/>
          <w:szCs w:val="28"/>
        </w:rPr>
        <w:t>________</w:t>
      </w:r>
      <w:r>
        <w:rPr>
          <w:sz w:val="28"/>
          <w:szCs w:val="28"/>
        </w:rPr>
        <w:t>____</w:t>
      </w:r>
      <w:r w:rsidRPr="00215C2A">
        <w:rPr>
          <w:sz w:val="28"/>
          <w:szCs w:val="28"/>
        </w:rPr>
        <w:t xml:space="preserve">  № ______</w:t>
      </w:r>
    </w:p>
    <w:p w:rsidR="009D5DFC" w:rsidRPr="00215C2A" w:rsidRDefault="009D5DFC" w:rsidP="00E34BCE">
      <w:pPr>
        <w:autoSpaceDE w:val="0"/>
        <w:autoSpaceDN w:val="0"/>
        <w:adjustRightInd w:val="0"/>
        <w:ind w:left="5670" w:firstLine="0"/>
        <w:rPr>
          <w:sz w:val="28"/>
          <w:szCs w:val="28"/>
        </w:rPr>
      </w:pPr>
    </w:p>
    <w:p w:rsidR="009D5DFC" w:rsidRDefault="009D5DFC" w:rsidP="009560BF">
      <w:pPr>
        <w:autoSpaceDE w:val="0"/>
        <w:autoSpaceDN w:val="0"/>
        <w:adjustRightInd w:val="0"/>
        <w:ind w:firstLine="0"/>
        <w:jc w:val="both"/>
        <w:rPr>
          <w:sz w:val="28"/>
          <w:szCs w:val="28"/>
        </w:rPr>
      </w:pPr>
    </w:p>
    <w:p w:rsidR="009560BF" w:rsidRPr="00215C2A" w:rsidRDefault="009560BF" w:rsidP="009560BF">
      <w:pPr>
        <w:autoSpaceDE w:val="0"/>
        <w:autoSpaceDN w:val="0"/>
        <w:adjustRightInd w:val="0"/>
        <w:ind w:firstLine="0"/>
        <w:jc w:val="both"/>
        <w:rPr>
          <w:sz w:val="28"/>
          <w:szCs w:val="28"/>
        </w:rPr>
      </w:pPr>
    </w:p>
    <w:p w:rsidR="00B31147" w:rsidRPr="00B31147" w:rsidRDefault="009D5DFC" w:rsidP="009560BF">
      <w:pPr>
        <w:autoSpaceDE w:val="0"/>
        <w:autoSpaceDN w:val="0"/>
        <w:adjustRightInd w:val="0"/>
        <w:ind w:firstLine="0"/>
        <w:jc w:val="center"/>
        <w:outlineLvl w:val="0"/>
        <w:rPr>
          <w:bCs/>
          <w:sz w:val="28"/>
          <w:szCs w:val="28"/>
        </w:rPr>
      </w:pPr>
      <w:r w:rsidRPr="00B31147">
        <w:rPr>
          <w:bCs/>
          <w:sz w:val="28"/>
          <w:szCs w:val="28"/>
        </w:rPr>
        <w:t>П</w:t>
      </w:r>
      <w:r w:rsidR="00B31147" w:rsidRPr="00B31147">
        <w:rPr>
          <w:bCs/>
          <w:sz w:val="28"/>
          <w:szCs w:val="28"/>
        </w:rPr>
        <w:t>ОЛОЖЕНИЕ</w:t>
      </w:r>
    </w:p>
    <w:p w:rsidR="009D5DFC" w:rsidRDefault="009D5DFC" w:rsidP="009560BF">
      <w:pPr>
        <w:autoSpaceDE w:val="0"/>
        <w:autoSpaceDN w:val="0"/>
        <w:adjustRightInd w:val="0"/>
        <w:ind w:firstLine="0"/>
        <w:jc w:val="center"/>
        <w:outlineLvl w:val="0"/>
        <w:rPr>
          <w:bCs/>
          <w:sz w:val="28"/>
          <w:szCs w:val="28"/>
        </w:rPr>
      </w:pPr>
      <w:r w:rsidRPr="00B31147">
        <w:rPr>
          <w:bCs/>
          <w:sz w:val="28"/>
          <w:szCs w:val="28"/>
        </w:rPr>
        <w:t>о проведении конкурс</w:t>
      </w:r>
      <w:r w:rsidR="001660AD">
        <w:rPr>
          <w:bCs/>
          <w:sz w:val="28"/>
          <w:szCs w:val="28"/>
        </w:rPr>
        <w:t>ов</w:t>
      </w:r>
      <w:bookmarkStart w:id="0" w:name="_GoBack"/>
      <w:bookmarkEnd w:id="0"/>
      <w:r w:rsidRPr="00B31147">
        <w:rPr>
          <w:bCs/>
          <w:sz w:val="28"/>
          <w:szCs w:val="28"/>
        </w:rPr>
        <w:t>на право</w:t>
      </w:r>
      <w:r w:rsidR="000E6A6A">
        <w:rPr>
          <w:bCs/>
          <w:sz w:val="28"/>
          <w:szCs w:val="28"/>
        </w:rPr>
        <w:t xml:space="preserve"> заключения договора на</w:t>
      </w:r>
      <w:r w:rsidRPr="00B31147">
        <w:rPr>
          <w:bCs/>
          <w:sz w:val="28"/>
          <w:szCs w:val="28"/>
        </w:rPr>
        <w:t xml:space="preserve"> размещени</w:t>
      </w:r>
      <w:r w:rsidR="000E6A6A">
        <w:rPr>
          <w:bCs/>
          <w:sz w:val="28"/>
          <w:szCs w:val="28"/>
        </w:rPr>
        <w:t>е</w:t>
      </w:r>
      <w:r w:rsidRPr="00B31147">
        <w:rPr>
          <w:bCs/>
          <w:sz w:val="28"/>
          <w:szCs w:val="28"/>
        </w:rPr>
        <w:t xml:space="preserve"> нестационарных торговых объектовна территории </w:t>
      </w:r>
      <w:r w:rsidR="00C503DF">
        <w:rPr>
          <w:sz w:val="28"/>
          <w:szCs w:val="28"/>
        </w:rPr>
        <w:t>сельского</w:t>
      </w:r>
      <w:r w:rsidR="00215C2A" w:rsidRPr="00B31147">
        <w:rPr>
          <w:sz w:val="28"/>
          <w:szCs w:val="28"/>
        </w:rPr>
        <w:t xml:space="preserve"> поселения </w:t>
      </w:r>
      <w:r w:rsidR="00DB1E20">
        <w:rPr>
          <w:sz w:val="28"/>
          <w:szCs w:val="28"/>
        </w:rPr>
        <w:t xml:space="preserve">Кубанец </w:t>
      </w:r>
      <w:r w:rsidR="00215C2A" w:rsidRPr="00B31147">
        <w:rPr>
          <w:sz w:val="28"/>
          <w:szCs w:val="28"/>
        </w:rPr>
        <w:t>Тимашевского района</w:t>
      </w:r>
      <w:r w:rsidRPr="00B31147">
        <w:rPr>
          <w:bCs/>
          <w:sz w:val="28"/>
          <w:szCs w:val="28"/>
        </w:rPr>
        <w:br/>
      </w:r>
      <w:bookmarkStart w:id="1" w:name="sub_11"/>
    </w:p>
    <w:p w:rsidR="009560BF" w:rsidRPr="00B31147" w:rsidRDefault="009560BF" w:rsidP="009560BF">
      <w:pPr>
        <w:autoSpaceDE w:val="0"/>
        <w:autoSpaceDN w:val="0"/>
        <w:adjustRightInd w:val="0"/>
        <w:ind w:firstLine="0"/>
        <w:jc w:val="center"/>
        <w:outlineLvl w:val="0"/>
        <w:rPr>
          <w:sz w:val="28"/>
          <w:szCs w:val="28"/>
        </w:rPr>
      </w:pPr>
    </w:p>
    <w:bookmarkEnd w:id="1"/>
    <w:p w:rsidR="009D5DFC" w:rsidRPr="00215C2A" w:rsidRDefault="009D5DFC" w:rsidP="009560BF">
      <w:pPr>
        <w:autoSpaceDE w:val="0"/>
        <w:autoSpaceDN w:val="0"/>
        <w:adjustRightInd w:val="0"/>
        <w:ind w:firstLine="0"/>
        <w:jc w:val="center"/>
        <w:outlineLvl w:val="0"/>
        <w:rPr>
          <w:bCs/>
          <w:sz w:val="28"/>
          <w:szCs w:val="28"/>
        </w:rPr>
      </w:pPr>
      <w:r w:rsidRPr="00215C2A">
        <w:rPr>
          <w:bCs/>
          <w:sz w:val="28"/>
          <w:szCs w:val="28"/>
        </w:rPr>
        <w:t>1. Общие положения</w:t>
      </w:r>
      <w:r w:rsidR="00C80CCC">
        <w:rPr>
          <w:bCs/>
          <w:sz w:val="28"/>
          <w:szCs w:val="28"/>
        </w:rPr>
        <w:t>.</w:t>
      </w:r>
    </w:p>
    <w:p w:rsidR="009D5DFC" w:rsidRPr="00FF474A" w:rsidRDefault="009D5DFC" w:rsidP="00E34BCE">
      <w:pPr>
        <w:autoSpaceDE w:val="0"/>
        <w:autoSpaceDN w:val="0"/>
        <w:adjustRightInd w:val="0"/>
        <w:jc w:val="both"/>
        <w:rPr>
          <w:sz w:val="28"/>
          <w:szCs w:val="28"/>
        </w:rPr>
      </w:pPr>
      <w:bookmarkStart w:id="2" w:name="sub_111"/>
    </w:p>
    <w:bookmarkEnd w:id="2"/>
    <w:p w:rsidR="009D5DFC" w:rsidRDefault="009D5DFC" w:rsidP="00E34BCE">
      <w:pPr>
        <w:autoSpaceDE w:val="0"/>
        <w:autoSpaceDN w:val="0"/>
        <w:adjustRightInd w:val="0"/>
        <w:jc w:val="both"/>
        <w:rPr>
          <w:sz w:val="28"/>
          <w:szCs w:val="28"/>
        </w:rPr>
      </w:pPr>
      <w:r w:rsidRPr="00FF474A">
        <w:rPr>
          <w:sz w:val="28"/>
          <w:szCs w:val="28"/>
        </w:rPr>
        <w:t xml:space="preserve">1.1. Настоящее Положение определяет порядок проведения и условия участия </w:t>
      </w:r>
      <w:r w:rsidR="00FC65DF">
        <w:rPr>
          <w:sz w:val="28"/>
          <w:szCs w:val="28"/>
        </w:rPr>
        <w:t xml:space="preserve">любого </w:t>
      </w:r>
      <w:r w:rsidR="00E85869">
        <w:rPr>
          <w:sz w:val="28"/>
          <w:szCs w:val="28"/>
        </w:rPr>
        <w:t>ю</w:t>
      </w:r>
      <w:r w:rsidR="00DB1E20">
        <w:rPr>
          <w:sz w:val="28"/>
          <w:szCs w:val="28"/>
        </w:rPr>
        <w:t>ридического лица и индивидуального</w:t>
      </w:r>
      <w:r w:rsidR="00E85869">
        <w:rPr>
          <w:sz w:val="28"/>
          <w:szCs w:val="28"/>
        </w:rPr>
        <w:t xml:space="preserve"> предпринимателя, являющихся субъектами малого и среднего предпринимательства, зарегистрированными на территории Тимашевского района, не имеющими задолженности перед бюджетами всех уровней и отвечающим требованиям настоящего Положения, а также любого физического лица ведущего личное подсобное хозяйство на территории сельского поселения </w:t>
      </w:r>
      <w:r w:rsidR="00DB1E20">
        <w:rPr>
          <w:sz w:val="28"/>
          <w:szCs w:val="28"/>
        </w:rPr>
        <w:t xml:space="preserve">Кубанец </w:t>
      </w:r>
      <w:r w:rsidR="00E85869">
        <w:rPr>
          <w:sz w:val="28"/>
          <w:szCs w:val="28"/>
        </w:rPr>
        <w:t>Тимашевского района</w:t>
      </w:r>
      <w:r w:rsidR="00FC65DF">
        <w:rPr>
          <w:sz w:val="28"/>
          <w:szCs w:val="28"/>
        </w:rPr>
        <w:t xml:space="preserve"> в конкурсе на право размещения нестационарных торговых объектов </w:t>
      </w:r>
      <w:r w:rsidRPr="00FF474A">
        <w:rPr>
          <w:sz w:val="28"/>
          <w:szCs w:val="28"/>
        </w:rPr>
        <w:t xml:space="preserve">на территории </w:t>
      </w:r>
      <w:r w:rsidR="00F9731C">
        <w:rPr>
          <w:sz w:val="28"/>
          <w:szCs w:val="28"/>
        </w:rPr>
        <w:t>сельского</w:t>
      </w:r>
      <w:r w:rsidR="00CE58FC" w:rsidRPr="009560BF">
        <w:rPr>
          <w:sz w:val="28"/>
          <w:szCs w:val="28"/>
        </w:rPr>
        <w:t xml:space="preserve">поселения </w:t>
      </w:r>
      <w:r w:rsidR="00DB1E20">
        <w:rPr>
          <w:sz w:val="28"/>
          <w:szCs w:val="28"/>
        </w:rPr>
        <w:t xml:space="preserve">Кубанец </w:t>
      </w:r>
      <w:r w:rsidR="00CE58FC" w:rsidRPr="009560BF">
        <w:rPr>
          <w:sz w:val="28"/>
          <w:szCs w:val="28"/>
        </w:rPr>
        <w:t>Тимашевского района</w:t>
      </w:r>
      <w:r w:rsidRPr="009560BF">
        <w:rPr>
          <w:sz w:val="28"/>
          <w:szCs w:val="28"/>
        </w:rPr>
        <w:t xml:space="preserve"> (далее - </w:t>
      </w:r>
      <w:r w:rsidR="00012663">
        <w:rPr>
          <w:sz w:val="28"/>
          <w:szCs w:val="28"/>
        </w:rPr>
        <w:t>к</w:t>
      </w:r>
      <w:r w:rsidRPr="009560BF">
        <w:rPr>
          <w:bCs/>
          <w:sz w:val="28"/>
          <w:szCs w:val="28"/>
        </w:rPr>
        <w:t>онкурс</w:t>
      </w:r>
      <w:r w:rsidRPr="009560BF">
        <w:rPr>
          <w:sz w:val="28"/>
          <w:szCs w:val="28"/>
        </w:rPr>
        <w:t>)</w:t>
      </w:r>
      <w:r w:rsidR="009560BF" w:rsidRPr="009560BF">
        <w:rPr>
          <w:sz w:val="28"/>
          <w:szCs w:val="28"/>
        </w:rPr>
        <w:t xml:space="preserve"> для организации торговой деятельности в местах, определенных схемой размещения нестационарных торговых объектов</w:t>
      </w:r>
      <w:r w:rsidR="00AC7B6E">
        <w:rPr>
          <w:sz w:val="28"/>
          <w:szCs w:val="28"/>
        </w:rPr>
        <w:t>, утвержденной в установленном законом порядке</w:t>
      </w:r>
      <w:r w:rsidR="009560BF" w:rsidRPr="009560BF">
        <w:rPr>
          <w:sz w:val="28"/>
          <w:szCs w:val="28"/>
        </w:rPr>
        <w:t>.</w:t>
      </w:r>
    </w:p>
    <w:p w:rsidR="000E7EB9" w:rsidRPr="000E7EB9" w:rsidRDefault="000E7EB9" w:rsidP="0018406F">
      <w:pPr>
        <w:pStyle w:val="affd"/>
        <w:ind w:firstLine="840"/>
        <w:jc w:val="both"/>
        <w:rPr>
          <w:sz w:val="28"/>
          <w:szCs w:val="28"/>
        </w:rPr>
      </w:pPr>
      <w:r>
        <w:rPr>
          <w:sz w:val="28"/>
          <w:szCs w:val="28"/>
        </w:rPr>
        <w:t>1.2</w:t>
      </w:r>
      <w:r w:rsidRPr="000E7EB9">
        <w:rPr>
          <w:sz w:val="28"/>
          <w:szCs w:val="28"/>
        </w:rPr>
        <w:t>. Настоящ</w:t>
      </w:r>
      <w:r>
        <w:rPr>
          <w:sz w:val="28"/>
          <w:szCs w:val="28"/>
        </w:rPr>
        <w:t>ее</w:t>
      </w:r>
      <w:r w:rsidRPr="000E7EB9">
        <w:rPr>
          <w:sz w:val="28"/>
          <w:szCs w:val="28"/>
        </w:rPr>
        <w:t> </w:t>
      </w:r>
      <w:r>
        <w:rPr>
          <w:sz w:val="28"/>
          <w:szCs w:val="28"/>
        </w:rPr>
        <w:t>Положениен</w:t>
      </w:r>
      <w:r w:rsidRPr="000E7EB9">
        <w:rPr>
          <w:sz w:val="28"/>
          <w:szCs w:val="28"/>
        </w:rPr>
        <w:t xml:space="preserve">е распространяется на временное размещение </w:t>
      </w:r>
      <w:r w:rsidR="00AA4139">
        <w:rPr>
          <w:sz w:val="28"/>
          <w:szCs w:val="28"/>
        </w:rPr>
        <w:t xml:space="preserve">(до 1 месяца) </w:t>
      </w:r>
      <w:r w:rsidRPr="000E7EB9">
        <w:rPr>
          <w:sz w:val="28"/>
          <w:szCs w:val="28"/>
        </w:rPr>
        <w:t>нестационарных торговых  объектов  при  проведении  спортивно-зрелищных</w:t>
      </w:r>
      <w:r w:rsidR="0018406F">
        <w:rPr>
          <w:sz w:val="28"/>
          <w:szCs w:val="28"/>
        </w:rPr>
        <w:t>,</w:t>
      </w:r>
      <w:r w:rsidRPr="000E7EB9">
        <w:rPr>
          <w:sz w:val="28"/>
          <w:szCs w:val="28"/>
        </w:rPr>
        <w:t> культурно-массовых мероприятий.</w:t>
      </w:r>
    </w:p>
    <w:p w:rsidR="00642974" w:rsidRDefault="009560BF" w:rsidP="00642974">
      <w:pPr>
        <w:autoSpaceDE w:val="0"/>
        <w:autoSpaceDN w:val="0"/>
        <w:adjustRightInd w:val="0"/>
        <w:ind w:firstLine="840"/>
        <w:jc w:val="both"/>
        <w:rPr>
          <w:sz w:val="28"/>
          <w:szCs w:val="28"/>
        </w:rPr>
      </w:pPr>
      <w:r w:rsidRPr="009560BF">
        <w:rPr>
          <w:sz w:val="28"/>
          <w:szCs w:val="28"/>
        </w:rPr>
        <w:t>1.</w:t>
      </w:r>
      <w:r w:rsidR="000E7EB9">
        <w:rPr>
          <w:sz w:val="28"/>
          <w:szCs w:val="28"/>
        </w:rPr>
        <w:t>3</w:t>
      </w:r>
      <w:r w:rsidRPr="009560BF">
        <w:rPr>
          <w:sz w:val="28"/>
          <w:szCs w:val="28"/>
        </w:rPr>
        <w:t xml:space="preserve">. В целях настоящего </w:t>
      </w:r>
      <w:r w:rsidR="00AA4139">
        <w:rPr>
          <w:sz w:val="28"/>
          <w:szCs w:val="28"/>
        </w:rPr>
        <w:t>Положения</w:t>
      </w:r>
      <w:r w:rsidRPr="009560BF">
        <w:rPr>
          <w:sz w:val="28"/>
          <w:szCs w:val="28"/>
        </w:rPr>
        <w:t xml:space="preserve">  под  </w:t>
      </w:r>
      <w:r w:rsidR="009513E5">
        <w:rPr>
          <w:sz w:val="28"/>
          <w:szCs w:val="28"/>
        </w:rPr>
        <w:t>к</w:t>
      </w:r>
      <w:r w:rsidR="00642974">
        <w:rPr>
          <w:sz w:val="28"/>
          <w:szCs w:val="28"/>
        </w:rPr>
        <w:t>онкурсом понимаются торги,</w:t>
      </w:r>
      <w:r w:rsidR="001A0B66">
        <w:rPr>
          <w:sz w:val="28"/>
          <w:szCs w:val="28"/>
        </w:rPr>
        <w:t xml:space="preserve"> </w:t>
      </w:r>
      <w:r w:rsidR="00642974">
        <w:rPr>
          <w:sz w:val="28"/>
          <w:szCs w:val="28"/>
        </w:rPr>
        <w:t>победителем которых признается участник конкурса, предложивший лучшие условия исполнения договора</w:t>
      </w:r>
      <w:r w:rsidR="00C43CDD">
        <w:rPr>
          <w:sz w:val="28"/>
          <w:szCs w:val="28"/>
        </w:rPr>
        <w:t>,</w:t>
      </w:r>
      <w:r w:rsidR="00642974">
        <w:rPr>
          <w:sz w:val="28"/>
          <w:szCs w:val="28"/>
        </w:rPr>
        <w:t xml:space="preserve"> и заявке на участие в конкурсе которого присвоен первый номер.</w:t>
      </w:r>
      <w:r w:rsidR="00F339B6">
        <w:rPr>
          <w:sz w:val="28"/>
          <w:szCs w:val="28"/>
        </w:rPr>
        <w:t xml:space="preserve"> Конкурс является открытым.</w:t>
      </w:r>
    </w:p>
    <w:p w:rsidR="009560BF" w:rsidRPr="00FF474A" w:rsidRDefault="000E7EB9" w:rsidP="009560BF">
      <w:pPr>
        <w:autoSpaceDE w:val="0"/>
        <w:autoSpaceDN w:val="0"/>
        <w:adjustRightInd w:val="0"/>
        <w:jc w:val="both"/>
        <w:rPr>
          <w:sz w:val="28"/>
          <w:szCs w:val="28"/>
        </w:rPr>
      </w:pPr>
      <w:bookmarkStart w:id="3" w:name="sub_113"/>
      <w:r>
        <w:rPr>
          <w:sz w:val="28"/>
          <w:szCs w:val="28"/>
        </w:rPr>
        <w:t>1.4</w:t>
      </w:r>
      <w:r w:rsidR="009560BF" w:rsidRPr="00FF474A">
        <w:rPr>
          <w:sz w:val="28"/>
          <w:szCs w:val="28"/>
        </w:rPr>
        <w:t xml:space="preserve">. Предметом </w:t>
      </w:r>
      <w:r w:rsidR="009513E5">
        <w:rPr>
          <w:sz w:val="28"/>
          <w:szCs w:val="28"/>
        </w:rPr>
        <w:t>к</w:t>
      </w:r>
      <w:r w:rsidR="009560BF" w:rsidRPr="00FF474A">
        <w:rPr>
          <w:sz w:val="28"/>
          <w:szCs w:val="28"/>
        </w:rPr>
        <w:t>онкурса является прав</w:t>
      </w:r>
      <w:r w:rsidR="00614C3B">
        <w:rPr>
          <w:sz w:val="28"/>
          <w:szCs w:val="28"/>
        </w:rPr>
        <w:t>о на заключение договора на</w:t>
      </w:r>
      <w:r w:rsidR="009560BF" w:rsidRPr="00FF474A">
        <w:rPr>
          <w:sz w:val="28"/>
          <w:szCs w:val="28"/>
        </w:rPr>
        <w:t>размещени</w:t>
      </w:r>
      <w:r>
        <w:rPr>
          <w:sz w:val="28"/>
          <w:szCs w:val="28"/>
        </w:rPr>
        <w:t>е</w:t>
      </w:r>
      <w:r w:rsidR="009560BF" w:rsidRPr="00FF474A">
        <w:rPr>
          <w:sz w:val="28"/>
          <w:szCs w:val="28"/>
        </w:rPr>
        <w:t xml:space="preserve"> нестационарных торговых объектов на территории </w:t>
      </w:r>
      <w:r w:rsidR="00F9731C">
        <w:rPr>
          <w:sz w:val="28"/>
          <w:szCs w:val="28"/>
        </w:rPr>
        <w:t>сельского</w:t>
      </w:r>
      <w:r w:rsidR="009560BF" w:rsidRPr="00D32378">
        <w:rPr>
          <w:sz w:val="28"/>
          <w:szCs w:val="28"/>
        </w:rPr>
        <w:t xml:space="preserve"> поселения </w:t>
      </w:r>
      <w:r w:rsidR="00DB1E20">
        <w:rPr>
          <w:sz w:val="28"/>
          <w:szCs w:val="28"/>
        </w:rPr>
        <w:t xml:space="preserve">Кубанец </w:t>
      </w:r>
      <w:r w:rsidR="009560BF" w:rsidRPr="00D32378">
        <w:rPr>
          <w:sz w:val="28"/>
          <w:szCs w:val="28"/>
        </w:rPr>
        <w:t>Тимашевского района</w:t>
      </w:r>
      <w:r w:rsidR="009560BF" w:rsidRPr="00FF474A">
        <w:rPr>
          <w:sz w:val="28"/>
          <w:szCs w:val="28"/>
        </w:rPr>
        <w:t xml:space="preserve"> в соответствии с утвержденной </w:t>
      </w:r>
      <w:r w:rsidR="009560BF">
        <w:rPr>
          <w:sz w:val="28"/>
          <w:szCs w:val="28"/>
        </w:rPr>
        <w:t>схемой</w:t>
      </w:r>
      <w:r w:rsidR="009560BF" w:rsidRPr="00FF474A">
        <w:rPr>
          <w:sz w:val="28"/>
          <w:szCs w:val="28"/>
        </w:rPr>
        <w:t>.</w:t>
      </w:r>
    </w:p>
    <w:bookmarkEnd w:id="3"/>
    <w:p w:rsidR="009560BF" w:rsidRPr="009560BF" w:rsidRDefault="009560BF" w:rsidP="009560BF">
      <w:pPr>
        <w:pStyle w:val="affd"/>
        <w:ind w:firstLine="840"/>
        <w:jc w:val="both"/>
        <w:rPr>
          <w:sz w:val="28"/>
          <w:szCs w:val="28"/>
        </w:rPr>
      </w:pPr>
      <w:r>
        <w:rPr>
          <w:sz w:val="28"/>
          <w:szCs w:val="28"/>
        </w:rPr>
        <w:t>1.</w:t>
      </w:r>
      <w:r w:rsidR="000E7EB9">
        <w:rPr>
          <w:sz w:val="28"/>
          <w:szCs w:val="28"/>
        </w:rPr>
        <w:t>5</w:t>
      </w:r>
      <w:r w:rsidRPr="009560BF">
        <w:rPr>
          <w:sz w:val="28"/>
          <w:szCs w:val="28"/>
        </w:rPr>
        <w:t xml:space="preserve">. Плата за участие в </w:t>
      </w:r>
      <w:r w:rsidR="009513E5">
        <w:rPr>
          <w:sz w:val="28"/>
          <w:szCs w:val="28"/>
        </w:rPr>
        <w:t>конкурс</w:t>
      </w:r>
      <w:r w:rsidRPr="009560BF">
        <w:rPr>
          <w:sz w:val="28"/>
          <w:szCs w:val="28"/>
        </w:rPr>
        <w:t>е не взимается.</w:t>
      </w:r>
    </w:p>
    <w:p w:rsidR="009D5DFC" w:rsidRPr="00FF474A" w:rsidRDefault="000E7EB9" w:rsidP="00E34BCE">
      <w:pPr>
        <w:autoSpaceDE w:val="0"/>
        <w:autoSpaceDN w:val="0"/>
        <w:adjustRightInd w:val="0"/>
        <w:jc w:val="both"/>
        <w:rPr>
          <w:sz w:val="28"/>
          <w:szCs w:val="28"/>
        </w:rPr>
      </w:pPr>
      <w:bookmarkStart w:id="4" w:name="sub_112"/>
      <w:r>
        <w:rPr>
          <w:sz w:val="28"/>
          <w:szCs w:val="28"/>
        </w:rPr>
        <w:t>1.6</w:t>
      </w:r>
      <w:r w:rsidR="009D5DFC" w:rsidRPr="00FF474A">
        <w:rPr>
          <w:sz w:val="28"/>
          <w:szCs w:val="28"/>
        </w:rPr>
        <w:t xml:space="preserve">. Целями проведения </w:t>
      </w:r>
      <w:r w:rsidR="009513E5">
        <w:rPr>
          <w:sz w:val="28"/>
          <w:szCs w:val="28"/>
        </w:rPr>
        <w:t>конкурс</w:t>
      </w:r>
      <w:r w:rsidR="009D5DFC" w:rsidRPr="00FF474A">
        <w:rPr>
          <w:sz w:val="28"/>
          <w:szCs w:val="28"/>
        </w:rPr>
        <w:t>а являются:</w:t>
      </w:r>
    </w:p>
    <w:bookmarkEnd w:id="4"/>
    <w:p w:rsidR="009D5DFC" w:rsidRPr="00FF474A" w:rsidRDefault="005D3A03" w:rsidP="00E34BCE">
      <w:pPr>
        <w:autoSpaceDE w:val="0"/>
        <w:autoSpaceDN w:val="0"/>
        <w:adjustRightInd w:val="0"/>
        <w:jc w:val="both"/>
        <w:rPr>
          <w:sz w:val="28"/>
          <w:szCs w:val="28"/>
        </w:rPr>
      </w:pPr>
      <w:r>
        <w:rPr>
          <w:sz w:val="28"/>
          <w:szCs w:val="28"/>
        </w:rPr>
        <w:t xml:space="preserve">- </w:t>
      </w:r>
      <w:r w:rsidR="009D5DFC" w:rsidRPr="00FF474A">
        <w:rPr>
          <w:sz w:val="28"/>
          <w:szCs w:val="28"/>
        </w:rPr>
        <w:t xml:space="preserve">обеспечение единого порядка размещения нестационарных торговых объектов на территории </w:t>
      </w:r>
      <w:r w:rsidR="00F9731C">
        <w:rPr>
          <w:sz w:val="28"/>
          <w:szCs w:val="28"/>
        </w:rPr>
        <w:t>сельского</w:t>
      </w:r>
      <w:r w:rsidR="00CE58FC" w:rsidRPr="00D32378">
        <w:rPr>
          <w:sz w:val="28"/>
          <w:szCs w:val="28"/>
        </w:rPr>
        <w:t xml:space="preserve"> поселения </w:t>
      </w:r>
      <w:r w:rsidR="00DB1E20">
        <w:rPr>
          <w:sz w:val="28"/>
          <w:szCs w:val="28"/>
        </w:rPr>
        <w:t xml:space="preserve">Кубанец </w:t>
      </w:r>
      <w:r w:rsidR="00CE58FC" w:rsidRPr="00D32378">
        <w:rPr>
          <w:sz w:val="28"/>
          <w:szCs w:val="28"/>
        </w:rPr>
        <w:t>Тимашевского района</w:t>
      </w:r>
      <w:r w:rsidR="009D5DFC" w:rsidRPr="00FF474A">
        <w:rPr>
          <w:sz w:val="28"/>
          <w:szCs w:val="28"/>
        </w:rPr>
        <w:t>;</w:t>
      </w:r>
    </w:p>
    <w:p w:rsidR="009D5DFC" w:rsidRPr="00FF474A" w:rsidRDefault="005D3A03" w:rsidP="00E34BCE">
      <w:pPr>
        <w:autoSpaceDE w:val="0"/>
        <w:autoSpaceDN w:val="0"/>
        <w:adjustRightInd w:val="0"/>
        <w:jc w:val="both"/>
        <w:rPr>
          <w:sz w:val="28"/>
          <w:szCs w:val="28"/>
        </w:rPr>
      </w:pPr>
      <w:r>
        <w:rPr>
          <w:sz w:val="28"/>
          <w:szCs w:val="28"/>
        </w:rPr>
        <w:lastRenderedPageBreak/>
        <w:t xml:space="preserve">- </w:t>
      </w:r>
      <w:r w:rsidR="009D5DFC" w:rsidRPr="00FF474A">
        <w:rPr>
          <w:sz w:val="28"/>
          <w:szCs w:val="28"/>
        </w:rPr>
        <w:t xml:space="preserve">создание условий для предоставления жителям </w:t>
      </w:r>
      <w:r w:rsidR="00F9731C">
        <w:rPr>
          <w:sz w:val="28"/>
          <w:szCs w:val="28"/>
        </w:rPr>
        <w:t>сельского</w:t>
      </w:r>
      <w:r w:rsidR="00CE58FC" w:rsidRPr="00D32378">
        <w:rPr>
          <w:sz w:val="28"/>
          <w:szCs w:val="28"/>
        </w:rPr>
        <w:t xml:space="preserve"> поселения</w:t>
      </w:r>
      <w:r w:rsidR="00DB1E20">
        <w:rPr>
          <w:sz w:val="28"/>
          <w:szCs w:val="28"/>
        </w:rPr>
        <w:t xml:space="preserve"> Кубанец</w:t>
      </w:r>
      <w:r w:rsidR="00CE58FC" w:rsidRPr="00D32378">
        <w:rPr>
          <w:sz w:val="28"/>
          <w:szCs w:val="28"/>
        </w:rPr>
        <w:t xml:space="preserve"> Тимашевского района</w:t>
      </w:r>
      <w:r w:rsidR="009D5DFC" w:rsidRPr="00FF474A">
        <w:rPr>
          <w:sz w:val="28"/>
          <w:szCs w:val="28"/>
        </w:rPr>
        <w:t xml:space="preserve"> безопасных и качественных услуг;</w:t>
      </w:r>
    </w:p>
    <w:p w:rsidR="009D5DFC" w:rsidRPr="00FF474A" w:rsidRDefault="005D3A03" w:rsidP="00E34BCE">
      <w:pPr>
        <w:autoSpaceDE w:val="0"/>
        <w:autoSpaceDN w:val="0"/>
        <w:adjustRightInd w:val="0"/>
        <w:jc w:val="both"/>
        <w:rPr>
          <w:sz w:val="28"/>
          <w:szCs w:val="28"/>
        </w:rPr>
      </w:pPr>
      <w:r>
        <w:rPr>
          <w:sz w:val="28"/>
          <w:szCs w:val="28"/>
        </w:rPr>
        <w:t xml:space="preserve">- </w:t>
      </w:r>
      <w:r w:rsidR="009D5DFC" w:rsidRPr="00FF474A">
        <w:rPr>
          <w:sz w:val="28"/>
          <w:szCs w:val="28"/>
        </w:rPr>
        <w:t xml:space="preserve">обеспечение равных возможностей для реализации прав </w:t>
      </w:r>
      <w:r w:rsidR="00BE16C0">
        <w:rPr>
          <w:sz w:val="28"/>
          <w:szCs w:val="28"/>
        </w:rPr>
        <w:t xml:space="preserve">любого </w:t>
      </w:r>
      <w:r w:rsidR="00E85869">
        <w:rPr>
          <w:sz w:val="28"/>
          <w:szCs w:val="28"/>
        </w:rPr>
        <w:t xml:space="preserve">юридического лица и индивидуального предпринимателя, являющихся субъектами малого и среднего предпринимательства, зарегистрированными на территории Тимашевского района, не имеющими задолженности перед бюджетами всех уровней и отвечающим требованиям настоящего Положения, а также любого физического лица ведущего личное подсобное хозяйство на территории сельского поселения </w:t>
      </w:r>
      <w:r w:rsidR="00DB1E20">
        <w:rPr>
          <w:sz w:val="28"/>
          <w:szCs w:val="28"/>
        </w:rPr>
        <w:t xml:space="preserve">Кубанец </w:t>
      </w:r>
      <w:r w:rsidR="00E85869">
        <w:rPr>
          <w:sz w:val="28"/>
          <w:szCs w:val="28"/>
        </w:rPr>
        <w:t>Тимашевского района</w:t>
      </w:r>
      <w:r w:rsidR="009D5DFC" w:rsidRPr="00FF474A">
        <w:rPr>
          <w:sz w:val="28"/>
          <w:szCs w:val="28"/>
        </w:rPr>
        <w:t xml:space="preserve">, предоставления услуг населению на территории </w:t>
      </w:r>
      <w:r w:rsidR="00F9731C">
        <w:rPr>
          <w:sz w:val="28"/>
          <w:szCs w:val="28"/>
        </w:rPr>
        <w:t>сельского</w:t>
      </w:r>
      <w:r w:rsidR="00CE58FC" w:rsidRPr="00D32378">
        <w:rPr>
          <w:sz w:val="28"/>
          <w:szCs w:val="28"/>
        </w:rPr>
        <w:t xml:space="preserve"> поселения </w:t>
      </w:r>
      <w:r w:rsidR="00DB1E20">
        <w:rPr>
          <w:sz w:val="28"/>
          <w:szCs w:val="28"/>
        </w:rPr>
        <w:t xml:space="preserve">Кубанец </w:t>
      </w:r>
      <w:r w:rsidR="00CE58FC" w:rsidRPr="00D32378">
        <w:rPr>
          <w:sz w:val="28"/>
          <w:szCs w:val="28"/>
        </w:rPr>
        <w:t>Тимашевского района</w:t>
      </w:r>
      <w:r w:rsidR="009D5DFC" w:rsidRPr="00FF474A">
        <w:rPr>
          <w:sz w:val="28"/>
          <w:szCs w:val="28"/>
        </w:rPr>
        <w:t>.</w:t>
      </w:r>
    </w:p>
    <w:p w:rsidR="009D5DFC" w:rsidRPr="00FF474A" w:rsidRDefault="009D5DFC" w:rsidP="00E34BCE">
      <w:pPr>
        <w:autoSpaceDE w:val="0"/>
        <w:autoSpaceDN w:val="0"/>
        <w:adjustRightInd w:val="0"/>
        <w:jc w:val="both"/>
        <w:rPr>
          <w:sz w:val="28"/>
          <w:szCs w:val="28"/>
        </w:rPr>
      </w:pPr>
      <w:r w:rsidRPr="00FF474A">
        <w:rPr>
          <w:sz w:val="28"/>
          <w:szCs w:val="28"/>
        </w:rPr>
        <w:t>1.</w:t>
      </w:r>
      <w:r w:rsidR="000E7EB9">
        <w:rPr>
          <w:sz w:val="28"/>
          <w:szCs w:val="28"/>
        </w:rPr>
        <w:t>7</w:t>
      </w:r>
      <w:r w:rsidRPr="00FF474A">
        <w:rPr>
          <w:sz w:val="28"/>
          <w:szCs w:val="28"/>
        </w:rPr>
        <w:t>. </w:t>
      </w:r>
      <w:r w:rsidR="00BE16C0">
        <w:rPr>
          <w:sz w:val="28"/>
          <w:szCs w:val="28"/>
        </w:rPr>
        <w:t>П</w:t>
      </w:r>
      <w:r w:rsidRPr="00FF474A">
        <w:rPr>
          <w:sz w:val="28"/>
          <w:szCs w:val="28"/>
        </w:rPr>
        <w:t>рав</w:t>
      </w:r>
      <w:r w:rsidR="00BE16C0">
        <w:rPr>
          <w:sz w:val="28"/>
          <w:szCs w:val="28"/>
        </w:rPr>
        <w:t>о</w:t>
      </w:r>
      <w:r w:rsidRPr="00FF474A">
        <w:rPr>
          <w:sz w:val="28"/>
          <w:szCs w:val="28"/>
        </w:rPr>
        <w:t xml:space="preserve"> на размещение нестационарного торгового объекта </w:t>
      </w:r>
      <w:r w:rsidR="00BE16C0">
        <w:rPr>
          <w:sz w:val="28"/>
          <w:szCs w:val="28"/>
        </w:rPr>
        <w:t>предоставляется на период</w:t>
      </w:r>
      <w:r w:rsidRPr="00FF474A">
        <w:rPr>
          <w:sz w:val="28"/>
          <w:szCs w:val="28"/>
        </w:rPr>
        <w:t>:</w:t>
      </w:r>
    </w:p>
    <w:p w:rsidR="009D5DFC" w:rsidRPr="00FF474A" w:rsidRDefault="005D3A03" w:rsidP="00E34BCE">
      <w:pPr>
        <w:autoSpaceDE w:val="0"/>
        <w:autoSpaceDN w:val="0"/>
        <w:adjustRightInd w:val="0"/>
        <w:jc w:val="both"/>
        <w:rPr>
          <w:sz w:val="28"/>
          <w:szCs w:val="28"/>
        </w:rPr>
      </w:pPr>
      <w:r>
        <w:rPr>
          <w:sz w:val="28"/>
          <w:szCs w:val="28"/>
        </w:rPr>
        <w:t xml:space="preserve">- </w:t>
      </w:r>
      <w:r w:rsidR="009D5DFC" w:rsidRPr="00FF474A">
        <w:rPr>
          <w:sz w:val="28"/>
          <w:szCs w:val="28"/>
        </w:rPr>
        <w:t xml:space="preserve">для </w:t>
      </w:r>
      <w:r w:rsidR="009F5E6C" w:rsidRPr="00FF474A">
        <w:rPr>
          <w:sz w:val="28"/>
          <w:szCs w:val="28"/>
        </w:rPr>
        <w:t xml:space="preserve">нестационарных торговых </w:t>
      </w:r>
      <w:r w:rsidR="009D5DFC" w:rsidRPr="00FF474A">
        <w:rPr>
          <w:sz w:val="28"/>
          <w:szCs w:val="28"/>
        </w:rPr>
        <w:t>объектов, функцион</w:t>
      </w:r>
      <w:r w:rsidR="009F5E6C">
        <w:rPr>
          <w:sz w:val="28"/>
          <w:szCs w:val="28"/>
        </w:rPr>
        <w:t>ирующих в весенне-летний период</w:t>
      </w:r>
      <w:r w:rsidR="009D5DFC" w:rsidRPr="00FF474A">
        <w:rPr>
          <w:sz w:val="28"/>
          <w:szCs w:val="28"/>
        </w:rPr>
        <w:t xml:space="preserve"> - до </w:t>
      </w:r>
      <w:r w:rsidR="00CE58FC">
        <w:rPr>
          <w:sz w:val="28"/>
          <w:szCs w:val="28"/>
        </w:rPr>
        <w:t>6</w:t>
      </w:r>
      <w:r w:rsidR="009D5DFC" w:rsidRPr="00FF474A">
        <w:rPr>
          <w:sz w:val="28"/>
          <w:szCs w:val="28"/>
        </w:rPr>
        <w:t xml:space="preserve"> месяцев (с 01 </w:t>
      </w:r>
      <w:r w:rsidR="00CE58FC">
        <w:rPr>
          <w:sz w:val="28"/>
          <w:szCs w:val="28"/>
        </w:rPr>
        <w:t>ма</w:t>
      </w:r>
      <w:r w:rsidR="009D5DFC" w:rsidRPr="00FF474A">
        <w:rPr>
          <w:sz w:val="28"/>
          <w:szCs w:val="28"/>
        </w:rPr>
        <w:t>я по 31 октября);</w:t>
      </w:r>
    </w:p>
    <w:p w:rsidR="009D5DFC" w:rsidRPr="00FF474A" w:rsidRDefault="005D3A03" w:rsidP="00E34BCE">
      <w:pPr>
        <w:autoSpaceDE w:val="0"/>
        <w:autoSpaceDN w:val="0"/>
        <w:adjustRightInd w:val="0"/>
        <w:jc w:val="both"/>
        <w:rPr>
          <w:sz w:val="28"/>
          <w:szCs w:val="28"/>
        </w:rPr>
      </w:pPr>
      <w:r>
        <w:rPr>
          <w:sz w:val="28"/>
          <w:szCs w:val="28"/>
        </w:rPr>
        <w:t xml:space="preserve">- </w:t>
      </w:r>
      <w:r w:rsidR="009D5DFC" w:rsidRPr="00FF474A">
        <w:rPr>
          <w:sz w:val="28"/>
          <w:szCs w:val="28"/>
        </w:rPr>
        <w:t xml:space="preserve">для </w:t>
      </w:r>
      <w:r w:rsidR="009F5E6C" w:rsidRPr="00FF474A">
        <w:rPr>
          <w:sz w:val="28"/>
          <w:szCs w:val="28"/>
        </w:rPr>
        <w:t xml:space="preserve">нестационарных торговых </w:t>
      </w:r>
      <w:r w:rsidR="009D5DFC" w:rsidRPr="00FF474A">
        <w:rPr>
          <w:sz w:val="28"/>
          <w:szCs w:val="28"/>
        </w:rPr>
        <w:t>объектов по реализации бахчевых культур - до 4 месяцев (с 01 июля по 31 октября);</w:t>
      </w:r>
    </w:p>
    <w:p w:rsidR="009D5DFC" w:rsidRPr="00FF474A" w:rsidRDefault="005D3A03" w:rsidP="00E34BCE">
      <w:pPr>
        <w:autoSpaceDE w:val="0"/>
        <w:autoSpaceDN w:val="0"/>
        <w:adjustRightInd w:val="0"/>
        <w:jc w:val="both"/>
        <w:rPr>
          <w:sz w:val="28"/>
          <w:szCs w:val="28"/>
        </w:rPr>
      </w:pPr>
      <w:r>
        <w:rPr>
          <w:sz w:val="28"/>
          <w:szCs w:val="28"/>
        </w:rPr>
        <w:t xml:space="preserve">- </w:t>
      </w:r>
      <w:r w:rsidR="009D5DFC" w:rsidRPr="00FF474A">
        <w:rPr>
          <w:sz w:val="28"/>
          <w:szCs w:val="28"/>
        </w:rPr>
        <w:t xml:space="preserve">для </w:t>
      </w:r>
      <w:r w:rsidR="009F5E6C" w:rsidRPr="00FF474A">
        <w:rPr>
          <w:sz w:val="28"/>
          <w:szCs w:val="28"/>
        </w:rPr>
        <w:t xml:space="preserve">нестационарных торговых </w:t>
      </w:r>
      <w:r w:rsidR="009D5DFC" w:rsidRPr="00FF474A">
        <w:rPr>
          <w:sz w:val="28"/>
          <w:szCs w:val="28"/>
        </w:rPr>
        <w:t>объектов, функцио</w:t>
      </w:r>
      <w:r w:rsidR="009F5E6C">
        <w:rPr>
          <w:sz w:val="28"/>
          <w:szCs w:val="28"/>
        </w:rPr>
        <w:t>нирующих в осенне-зимний период</w:t>
      </w:r>
      <w:r w:rsidR="009D5DFC" w:rsidRPr="00FF474A">
        <w:rPr>
          <w:sz w:val="28"/>
          <w:szCs w:val="28"/>
        </w:rPr>
        <w:t xml:space="preserve"> - до 5 месяцев (с 01 ноября по 31 марта);</w:t>
      </w:r>
    </w:p>
    <w:p w:rsidR="00BF7BD2" w:rsidRPr="003638A0" w:rsidRDefault="005D3A03" w:rsidP="00E34BCE">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9F5E6C" w:rsidRPr="003638A0">
        <w:rPr>
          <w:rFonts w:ascii="Times New Roman" w:hAnsi="Times New Roman" w:cs="Times New Roman"/>
          <w:sz w:val="28"/>
          <w:szCs w:val="28"/>
        </w:rPr>
        <w:t>для иных нестационарных торговых объектов</w:t>
      </w:r>
      <w:r w:rsidR="009F5E6C">
        <w:rPr>
          <w:rFonts w:ascii="Times New Roman" w:hAnsi="Times New Roman" w:cs="Times New Roman"/>
          <w:sz w:val="28"/>
          <w:szCs w:val="28"/>
        </w:rPr>
        <w:t xml:space="preserve"> -</w:t>
      </w:r>
      <w:r w:rsidR="00BF7BD2" w:rsidRPr="003638A0">
        <w:rPr>
          <w:rFonts w:ascii="Times New Roman" w:hAnsi="Times New Roman" w:cs="Times New Roman"/>
          <w:sz w:val="28"/>
          <w:szCs w:val="28"/>
        </w:rPr>
        <w:t>до 1 года;</w:t>
      </w:r>
    </w:p>
    <w:p w:rsidR="008B779C" w:rsidRDefault="004A41B5" w:rsidP="00E34BCE">
      <w:pPr>
        <w:autoSpaceDE w:val="0"/>
        <w:autoSpaceDN w:val="0"/>
        <w:adjustRightInd w:val="0"/>
        <w:jc w:val="both"/>
        <w:rPr>
          <w:sz w:val="28"/>
          <w:szCs w:val="28"/>
        </w:rPr>
      </w:pPr>
      <w:r>
        <w:rPr>
          <w:sz w:val="28"/>
          <w:szCs w:val="28"/>
        </w:rPr>
        <w:t>1.</w:t>
      </w:r>
      <w:r w:rsidR="000E7EB9">
        <w:rPr>
          <w:sz w:val="28"/>
          <w:szCs w:val="28"/>
        </w:rPr>
        <w:t>8</w:t>
      </w:r>
      <w:r w:rsidR="00751FEC">
        <w:rPr>
          <w:sz w:val="28"/>
          <w:szCs w:val="28"/>
        </w:rPr>
        <w:t>.</w:t>
      </w:r>
      <w:r w:rsidR="009D5DFC" w:rsidRPr="00FF474A">
        <w:rPr>
          <w:sz w:val="28"/>
          <w:szCs w:val="28"/>
        </w:rPr>
        <w:t xml:space="preserve"> Организатором </w:t>
      </w:r>
      <w:r w:rsidR="009513E5">
        <w:rPr>
          <w:sz w:val="28"/>
          <w:szCs w:val="28"/>
        </w:rPr>
        <w:t>конкурс</w:t>
      </w:r>
      <w:r w:rsidR="009D5DFC" w:rsidRPr="00FF474A">
        <w:rPr>
          <w:sz w:val="28"/>
          <w:szCs w:val="28"/>
        </w:rPr>
        <w:t xml:space="preserve">а </w:t>
      </w:r>
      <w:r w:rsidR="00CF1740">
        <w:rPr>
          <w:sz w:val="28"/>
          <w:szCs w:val="28"/>
        </w:rPr>
        <w:t>является</w:t>
      </w:r>
      <w:r w:rsidR="00F9731C">
        <w:rPr>
          <w:sz w:val="28"/>
          <w:szCs w:val="28"/>
        </w:rPr>
        <w:t>администраци</w:t>
      </w:r>
      <w:r w:rsidR="00DB1E20">
        <w:rPr>
          <w:sz w:val="28"/>
          <w:szCs w:val="28"/>
        </w:rPr>
        <w:t>я</w:t>
      </w:r>
      <w:r w:rsidR="00F9731C">
        <w:rPr>
          <w:sz w:val="28"/>
          <w:szCs w:val="28"/>
        </w:rPr>
        <w:t xml:space="preserve"> сельского</w:t>
      </w:r>
      <w:r w:rsidR="00CE58FC">
        <w:rPr>
          <w:sz w:val="28"/>
          <w:szCs w:val="28"/>
        </w:rPr>
        <w:t xml:space="preserve"> поселения </w:t>
      </w:r>
      <w:r w:rsidR="00DB1E20">
        <w:rPr>
          <w:sz w:val="28"/>
          <w:szCs w:val="28"/>
        </w:rPr>
        <w:t xml:space="preserve">Кубанец </w:t>
      </w:r>
      <w:r w:rsidR="00CE58FC" w:rsidRPr="009F5E6C">
        <w:rPr>
          <w:sz w:val="28"/>
          <w:szCs w:val="28"/>
        </w:rPr>
        <w:t>Тимашевского района</w:t>
      </w:r>
      <w:r w:rsidR="009D5DFC" w:rsidRPr="009F5E6C">
        <w:rPr>
          <w:sz w:val="28"/>
          <w:szCs w:val="28"/>
        </w:rPr>
        <w:t xml:space="preserve"> (далее </w:t>
      </w:r>
      <w:r w:rsidR="0018406F">
        <w:rPr>
          <w:sz w:val="28"/>
          <w:szCs w:val="28"/>
        </w:rPr>
        <w:t>–</w:t>
      </w:r>
      <w:r w:rsidR="009513E5">
        <w:rPr>
          <w:sz w:val="28"/>
          <w:szCs w:val="28"/>
        </w:rPr>
        <w:t>о</w:t>
      </w:r>
      <w:r w:rsidR="009D5DFC" w:rsidRPr="009F5E6C">
        <w:rPr>
          <w:bCs/>
          <w:sz w:val="28"/>
          <w:szCs w:val="28"/>
        </w:rPr>
        <w:t>рганизатор</w:t>
      </w:r>
      <w:r w:rsidR="0018406F">
        <w:rPr>
          <w:bCs/>
          <w:sz w:val="28"/>
          <w:szCs w:val="28"/>
        </w:rPr>
        <w:t xml:space="preserve"> конкурса</w:t>
      </w:r>
      <w:r w:rsidR="009D5DFC" w:rsidRPr="009F5E6C">
        <w:rPr>
          <w:sz w:val="28"/>
          <w:szCs w:val="28"/>
        </w:rPr>
        <w:t>).</w:t>
      </w:r>
    </w:p>
    <w:p w:rsidR="008B779C" w:rsidRDefault="000E7EB9" w:rsidP="00E34BCE">
      <w:pPr>
        <w:autoSpaceDE w:val="0"/>
        <w:autoSpaceDN w:val="0"/>
        <w:adjustRightInd w:val="0"/>
        <w:jc w:val="both"/>
        <w:rPr>
          <w:sz w:val="28"/>
          <w:szCs w:val="28"/>
        </w:rPr>
      </w:pPr>
      <w:r>
        <w:rPr>
          <w:sz w:val="28"/>
          <w:szCs w:val="28"/>
        </w:rPr>
        <w:t>1.9</w:t>
      </w:r>
      <w:r w:rsidR="008B779C">
        <w:rPr>
          <w:sz w:val="28"/>
          <w:szCs w:val="28"/>
        </w:rPr>
        <w:t xml:space="preserve">. Организатор </w:t>
      </w:r>
      <w:r w:rsidR="009513E5">
        <w:rPr>
          <w:sz w:val="28"/>
          <w:szCs w:val="28"/>
        </w:rPr>
        <w:t>конкурс</w:t>
      </w:r>
      <w:r w:rsidR="008B779C">
        <w:rPr>
          <w:sz w:val="28"/>
          <w:szCs w:val="28"/>
        </w:rPr>
        <w:t>а:</w:t>
      </w:r>
    </w:p>
    <w:p w:rsidR="008B779C" w:rsidRPr="009D5486" w:rsidRDefault="008B779C" w:rsidP="00E34BCE">
      <w:pPr>
        <w:autoSpaceDE w:val="0"/>
        <w:autoSpaceDN w:val="0"/>
        <w:adjustRightInd w:val="0"/>
        <w:jc w:val="both"/>
        <w:rPr>
          <w:sz w:val="28"/>
          <w:szCs w:val="28"/>
        </w:rPr>
      </w:pPr>
      <w:r w:rsidRPr="009D5486">
        <w:rPr>
          <w:sz w:val="28"/>
          <w:szCs w:val="28"/>
        </w:rPr>
        <w:t>- разрабатывает и утверждает конкурсную документацию;</w:t>
      </w:r>
    </w:p>
    <w:p w:rsidR="009D5486" w:rsidRPr="009D5486" w:rsidRDefault="009D5486" w:rsidP="00CF1740">
      <w:pPr>
        <w:autoSpaceDE w:val="0"/>
        <w:autoSpaceDN w:val="0"/>
        <w:adjustRightInd w:val="0"/>
        <w:jc w:val="both"/>
        <w:rPr>
          <w:sz w:val="28"/>
          <w:szCs w:val="28"/>
        </w:rPr>
      </w:pPr>
      <w:r w:rsidRPr="009D5486">
        <w:rPr>
          <w:sz w:val="28"/>
          <w:szCs w:val="28"/>
        </w:rPr>
        <w:t xml:space="preserve">- устанавливает </w:t>
      </w:r>
      <w:r w:rsidR="00CF1740">
        <w:rPr>
          <w:sz w:val="28"/>
          <w:szCs w:val="28"/>
        </w:rPr>
        <w:t xml:space="preserve">дату, </w:t>
      </w:r>
      <w:r w:rsidRPr="009D5486">
        <w:rPr>
          <w:sz w:val="28"/>
          <w:szCs w:val="28"/>
        </w:rPr>
        <w:t>время, место проведения конкурса;</w:t>
      </w:r>
    </w:p>
    <w:p w:rsidR="008B779C" w:rsidRPr="008B779C" w:rsidRDefault="008B779C" w:rsidP="008B779C">
      <w:pPr>
        <w:pStyle w:val="ConsPlusNormal"/>
        <w:widowControl/>
        <w:ind w:firstLine="840"/>
        <w:jc w:val="both"/>
        <w:rPr>
          <w:rFonts w:ascii="Times New Roman" w:hAnsi="Times New Roman" w:cs="Times New Roman"/>
          <w:sz w:val="28"/>
          <w:szCs w:val="28"/>
        </w:rPr>
      </w:pPr>
      <w:r w:rsidRPr="008B779C">
        <w:rPr>
          <w:rFonts w:ascii="Times New Roman" w:hAnsi="Times New Roman" w:cs="Times New Roman"/>
          <w:sz w:val="28"/>
          <w:szCs w:val="28"/>
        </w:rPr>
        <w:t>- принимает и регистрирует заяв</w:t>
      </w:r>
      <w:r w:rsidR="00CF1740">
        <w:rPr>
          <w:rFonts w:ascii="Times New Roman" w:hAnsi="Times New Roman" w:cs="Times New Roman"/>
          <w:sz w:val="28"/>
          <w:szCs w:val="28"/>
        </w:rPr>
        <w:t>ки</w:t>
      </w:r>
      <w:r w:rsidRPr="008B779C">
        <w:rPr>
          <w:rFonts w:ascii="Times New Roman" w:hAnsi="Times New Roman" w:cs="Times New Roman"/>
          <w:sz w:val="28"/>
          <w:szCs w:val="28"/>
        </w:rPr>
        <w:t xml:space="preserve"> на участие в конкурс</w:t>
      </w:r>
      <w:r w:rsidR="009513E5">
        <w:rPr>
          <w:rFonts w:ascii="Times New Roman" w:hAnsi="Times New Roman" w:cs="Times New Roman"/>
          <w:sz w:val="28"/>
          <w:szCs w:val="28"/>
        </w:rPr>
        <w:t>е</w:t>
      </w:r>
      <w:r w:rsidRPr="008B779C">
        <w:rPr>
          <w:rFonts w:ascii="Times New Roman" w:hAnsi="Times New Roman" w:cs="Times New Roman"/>
          <w:sz w:val="28"/>
          <w:szCs w:val="28"/>
        </w:rPr>
        <w:t>;</w:t>
      </w:r>
    </w:p>
    <w:p w:rsidR="008B779C" w:rsidRPr="008B779C" w:rsidRDefault="008B779C" w:rsidP="008B779C">
      <w:pPr>
        <w:pStyle w:val="ConsPlusNormal"/>
        <w:widowControl/>
        <w:ind w:firstLine="840"/>
        <w:jc w:val="both"/>
        <w:rPr>
          <w:rFonts w:ascii="Times New Roman" w:hAnsi="Times New Roman" w:cs="Times New Roman"/>
          <w:sz w:val="28"/>
          <w:szCs w:val="28"/>
        </w:rPr>
      </w:pPr>
      <w:r w:rsidRPr="008B779C">
        <w:rPr>
          <w:rFonts w:ascii="Times New Roman" w:hAnsi="Times New Roman" w:cs="Times New Roman"/>
          <w:sz w:val="28"/>
          <w:szCs w:val="28"/>
        </w:rPr>
        <w:t>- передает в конкурсную комиссию заяв</w:t>
      </w:r>
      <w:r w:rsidR="009513E5">
        <w:rPr>
          <w:rFonts w:ascii="Times New Roman" w:hAnsi="Times New Roman" w:cs="Times New Roman"/>
          <w:sz w:val="28"/>
          <w:szCs w:val="28"/>
        </w:rPr>
        <w:t>ки</w:t>
      </w:r>
      <w:r w:rsidRPr="008B779C">
        <w:rPr>
          <w:rFonts w:ascii="Times New Roman" w:hAnsi="Times New Roman" w:cs="Times New Roman"/>
          <w:sz w:val="28"/>
          <w:szCs w:val="28"/>
        </w:rPr>
        <w:t xml:space="preserve"> на участие в конкурс</w:t>
      </w:r>
      <w:r w:rsidR="009513E5">
        <w:rPr>
          <w:rFonts w:ascii="Times New Roman" w:hAnsi="Times New Roman" w:cs="Times New Roman"/>
          <w:sz w:val="28"/>
          <w:szCs w:val="28"/>
        </w:rPr>
        <w:t>е</w:t>
      </w:r>
      <w:r w:rsidRPr="008B779C">
        <w:rPr>
          <w:rFonts w:ascii="Times New Roman" w:hAnsi="Times New Roman" w:cs="Times New Roman"/>
          <w:sz w:val="28"/>
          <w:szCs w:val="28"/>
        </w:rPr>
        <w:t>, а также прилагаемые к ним документы;</w:t>
      </w:r>
    </w:p>
    <w:p w:rsidR="008B779C" w:rsidRPr="002D25E2" w:rsidRDefault="008B779C" w:rsidP="002D25E2">
      <w:pPr>
        <w:ind w:firstLine="720"/>
        <w:jc w:val="both"/>
        <w:rPr>
          <w:sz w:val="28"/>
          <w:szCs w:val="28"/>
        </w:rPr>
      </w:pPr>
      <w:r w:rsidRPr="002D25E2">
        <w:rPr>
          <w:sz w:val="28"/>
          <w:szCs w:val="28"/>
        </w:rPr>
        <w:t xml:space="preserve">- предоставляет </w:t>
      </w:r>
      <w:r w:rsidR="0018406F">
        <w:rPr>
          <w:sz w:val="28"/>
          <w:szCs w:val="28"/>
        </w:rPr>
        <w:t>заинтересованным лицам</w:t>
      </w:r>
      <w:r w:rsidRPr="002D25E2">
        <w:rPr>
          <w:sz w:val="28"/>
          <w:szCs w:val="28"/>
        </w:rPr>
        <w:t xml:space="preserve"> конкурсную документацию</w:t>
      </w:r>
      <w:r w:rsidR="002D25E2" w:rsidRPr="002D25E2">
        <w:rPr>
          <w:sz w:val="28"/>
          <w:szCs w:val="28"/>
        </w:rPr>
        <w:t xml:space="preserve"> в форме электронного документа без взимания платы</w:t>
      </w:r>
      <w:r w:rsidRPr="002D25E2">
        <w:rPr>
          <w:sz w:val="28"/>
          <w:szCs w:val="28"/>
        </w:rPr>
        <w:t>;</w:t>
      </w:r>
    </w:p>
    <w:p w:rsidR="008B779C" w:rsidRPr="008B779C" w:rsidRDefault="008B779C" w:rsidP="008B779C">
      <w:pPr>
        <w:pStyle w:val="ConsPlusNormal"/>
        <w:widowControl/>
        <w:ind w:firstLine="840"/>
        <w:jc w:val="both"/>
        <w:rPr>
          <w:rFonts w:ascii="Times New Roman" w:hAnsi="Times New Roman" w:cs="Times New Roman"/>
          <w:sz w:val="28"/>
          <w:szCs w:val="28"/>
        </w:rPr>
      </w:pPr>
      <w:r w:rsidRPr="008B779C">
        <w:rPr>
          <w:rFonts w:ascii="Times New Roman" w:hAnsi="Times New Roman" w:cs="Times New Roman"/>
          <w:sz w:val="28"/>
          <w:szCs w:val="28"/>
        </w:rPr>
        <w:t xml:space="preserve">- организует подготовку и публикацию </w:t>
      </w:r>
      <w:r w:rsidR="00CF1740">
        <w:rPr>
          <w:rFonts w:ascii="Times New Roman" w:hAnsi="Times New Roman" w:cs="Times New Roman"/>
          <w:sz w:val="28"/>
          <w:szCs w:val="28"/>
        </w:rPr>
        <w:t>информационного сообщения</w:t>
      </w:r>
      <w:r w:rsidRPr="008B779C">
        <w:rPr>
          <w:rFonts w:ascii="Times New Roman" w:hAnsi="Times New Roman" w:cs="Times New Roman"/>
          <w:sz w:val="28"/>
          <w:szCs w:val="28"/>
        </w:rPr>
        <w:t xml:space="preserve"> о проведении конкурс</w:t>
      </w:r>
      <w:r w:rsidR="009513E5">
        <w:rPr>
          <w:rFonts w:ascii="Times New Roman" w:hAnsi="Times New Roman" w:cs="Times New Roman"/>
          <w:sz w:val="28"/>
          <w:szCs w:val="28"/>
        </w:rPr>
        <w:t>а</w:t>
      </w:r>
      <w:r w:rsidRPr="008B779C">
        <w:rPr>
          <w:rFonts w:ascii="Times New Roman" w:hAnsi="Times New Roman" w:cs="Times New Roman"/>
          <w:sz w:val="28"/>
          <w:szCs w:val="28"/>
        </w:rPr>
        <w:t xml:space="preserve">, </w:t>
      </w:r>
      <w:r w:rsidR="00AA4139">
        <w:rPr>
          <w:rFonts w:ascii="Times New Roman" w:hAnsi="Times New Roman" w:cs="Times New Roman"/>
          <w:sz w:val="28"/>
          <w:szCs w:val="28"/>
        </w:rPr>
        <w:t xml:space="preserve">публикует </w:t>
      </w:r>
      <w:r w:rsidR="00CF1740">
        <w:rPr>
          <w:rFonts w:ascii="Times New Roman" w:hAnsi="Times New Roman" w:cs="Times New Roman"/>
          <w:sz w:val="28"/>
          <w:szCs w:val="28"/>
        </w:rPr>
        <w:t xml:space="preserve">протокол </w:t>
      </w:r>
      <w:r w:rsidR="0018406F">
        <w:rPr>
          <w:rFonts w:ascii="Times New Roman" w:hAnsi="Times New Roman" w:cs="Times New Roman"/>
          <w:sz w:val="28"/>
          <w:szCs w:val="28"/>
        </w:rPr>
        <w:t>вскрытия конвертов с заявками на участие в конкурсе</w:t>
      </w:r>
      <w:r w:rsidR="00AA4139">
        <w:rPr>
          <w:rFonts w:ascii="Times New Roman" w:hAnsi="Times New Roman" w:cs="Times New Roman"/>
          <w:sz w:val="28"/>
          <w:szCs w:val="28"/>
        </w:rPr>
        <w:t xml:space="preserve"> и</w:t>
      </w:r>
      <w:r w:rsidR="0018406F">
        <w:rPr>
          <w:rFonts w:ascii="Times New Roman" w:hAnsi="Times New Roman" w:cs="Times New Roman"/>
          <w:sz w:val="28"/>
          <w:szCs w:val="28"/>
        </w:rPr>
        <w:t xml:space="preserve"> протокол оценки и сопоставления заявок на участие в конкурсе</w:t>
      </w:r>
      <w:r w:rsidRPr="008B779C">
        <w:rPr>
          <w:rFonts w:ascii="Times New Roman" w:hAnsi="Times New Roman" w:cs="Times New Roman"/>
          <w:sz w:val="28"/>
          <w:szCs w:val="28"/>
        </w:rPr>
        <w:t>;</w:t>
      </w:r>
    </w:p>
    <w:p w:rsidR="008B779C" w:rsidRPr="008B779C" w:rsidRDefault="008B779C" w:rsidP="008B779C">
      <w:pPr>
        <w:pStyle w:val="ConsPlusNormal"/>
        <w:widowControl/>
        <w:ind w:firstLine="840"/>
        <w:jc w:val="both"/>
        <w:rPr>
          <w:rFonts w:ascii="Times New Roman" w:hAnsi="Times New Roman" w:cs="Times New Roman"/>
          <w:sz w:val="28"/>
          <w:szCs w:val="28"/>
        </w:rPr>
      </w:pPr>
      <w:r w:rsidRPr="008B779C">
        <w:rPr>
          <w:rFonts w:ascii="Times New Roman" w:hAnsi="Times New Roman" w:cs="Times New Roman"/>
          <w:sz w:val="28"/>
          <w:szCs w:val="28"/>
        </w:rPr>
        <w:t>- обеспечивает хранение протоколов заседаний и других материалов конкурсной комиссии.</w:t>
      </w:r>
    </w:p>
    <w:p w:rsidR="009D5DFC" w:rsidRPr="00CE58FC" w:rsidRDefault="009D5DFC" w:rsidP="00E34BCE">
      <w:pPr>
        <w:autoSpaceDE w:val="0"/>
        <w:autoSpaceDN w:val="0"/>
        <w:adjustRightInd w:val="0"/>
        <w:jc w:val="both"/>
        <w:rPr>
          <w:sz w:val="28"/>
          <w:szCs w:val="28"/>
        </w:rPr>
      </w:pPr>
      <w:r w:rsidRPr="00CE58FC">
        <w:rPr>
          <w:sz w:val="28"/>
          <w:szCs w:val="28"/>
        </w:rPr>
        <w:t>1.</w:t>
      </w:r>
      <w:r w:rsidR="000E7EB9">
        <w:rPr>
          <w:sz w:val="28"/>
          <w:szCs w:val="28"/>
        </w:rPr>
        <w:t>10</w:t>
      </w:r>
      <w:r w:rsidRPr="00CE58FC">
        <w:rPr>
          <w:sz w:val="28"/>
          <w:szCs w:val="28"/>
        </w:rPr>
        <w:t xml:space="preserve">. Конкурс проводит конкурсная комиссия, </w:t>
      </w:r>
      <w:hyperlink w:anchor="sub_3" w:history="1">
        <w:r w:rsidRPr="00CE58FC">
          <w:rPr>
            <w:sz w:val="28"/>
            <w:szCs w:val="28"/>
          </w:rPr>
          <w:t>состав</w:t>
        </w:r>
      </w:hyperlink>
      <w:r w:rsidRPr="00CE58FC">
        <w:rPr>
          <w:sz w:val="28"/>
          <w:szCs w:val="28"/>
        </w:rPr>
        <w:t xml:space="preserve"> которой утверждается </w:t>
      </w:r>
      <w:r w:rsidR="009F5E6C">
        <w:rPr>
          <w:sz w:val="28"/>
          <w:szCs w:val="28"/>
        </w:rPr>
        <w:t>постановлением</w:t>
      </w:r>
      <w:r w:rsidR="00CE58FC">
        <w:rPr>
          <w:sz w:val="28"/>
          <w:szCs w:val="28"/>
        </w:rPr>
        <w:t xml:space="preserve"> администрации </w:t>
      </w:r>
      <w:r w:rsidR="00F9731C">
        <w:rPr>
          <w:sz w:val="28"/>
          <w:szCs w:val="28"/>
        </w:rPr>
        <w:t>сельского</w:t>
      </w:r>
      <w:r w:rsidR="00CE58FC" w:rsidRPr="00D32378">
        <w:rPr>
          <w:sz w:val="28"/>
          <w:szCs w:val="28"/>
        </w:rPr>
        <w:t xml:space="preserve"> поселения </w:t>
      </w:r>
      <w:r w:rsidR="00DB1E20">
        <w:rPr>
          <w:sz w:val="28"/>
          <w:szCs w:val="28"/>
        </w:rPr>
        <w:t xml:space="preserve">Кубанец </w:t>
      </w:r>
      <w:r w:rsidR="00CE58FC" w:rsidRPr="00D32378">
        <w:rPr>
          <w:sz w:val="28"/>
          <w:szCs w:val="28"/>
        </w:rPr>
        <w:t>Тимашевского района</w:t>
      </w:r>
      <w:r w:rsidR="00F339B6">
        <w:rPr>
          <w:sz w:val="28"/>
          <w:szCs w:val="28"/>
        </w:rPr>
        <w:t xml:space="preserve">. Число членов конкурсной комиссии должно быть не менее </w:t>
      </w:r>
      <w:r w:rsidR="00F339B6" w:rsidRPr="004E03D0">
        <w:rPr>
          <w:sz w:val="28"/>
          <w:szCs w:val="28"/>
        </w:rPr>
        <w:t>7</w:t>
      </w:r>
      <w:r w:rsidR="00F339B6">
        <w:rPr>
          <w:sz w:val="28"/>
          <w:szCs w:val="28"/>
        </w:rPr>
        <w:t xml:space="preserve"> человек.</w:t>
      </w:r>
    </w:p>
    <w:p w:rsidR="009D5DFC" w:rsidRPr="00FF474A" w:rsidRDefault="00751FEC" w:rsidP="00E34BCE">
      <w:pPr>
        <w:autoSpaceDE w:val="0"/>
        <w:autoSpaceDN w:val="0"/>
        <w:adjustRightInd w:val="0"/>
        <w:jc w:val="both"/>
        <w:rPr>
          <w:sz w:val="28"/>
          <w:szCs w:val="28"/>
        </w:rPr>
      </w:pPr>
      <w:r>
        <w:rPr>
          <w:sz w:val="28"/>
          <w:szCs w:val="28"/>
        </w:rPr>
        <w:t>1.</w:t>
      </w:r>
      <w:r w:rsidR="000E7EB9">
        <w:rPr>
          <w:sz w:val="28"/>
          <w:szCs w:val="28"/>
        </w:rPr>
        <w:t>11</w:t>
      </w:r>
      <w:r w:rsidR="009D5DFC" w:rsidRPr="00FF474A">
        <w:rPr>
          <w:sz w:val="28"/>
          <w:szCs w:val="28"/>
        </w:rPr>
        <w:t xml:space="preserve">. Организатор </w:t>
      </w:r>
      <w:r w:rsidR="00CF1740">
        <w:rPr>
          <w:sz w:val="28"/>
          <w:szCs w:val="28"/>
        </w:rPr>
        <w:t xml:space="preserve">конкурса </w:t>
      </w:r>
      <w:r w:rsidR="008B779C">
        <w:rPr>
          <w:sz w:val="28"/>
          <w:szCs w:val="28"/>
        </w:rPr>
        <w:t>р</w:t>
      </w:r>
      <w:r w:rsidR="009D5DFC" w:rsidRPr="00FF474A">
        <w:rPr>
          <w:sz w:val="28"/>
          <w:szCs w:val="28"/>
        </w:rPr>
        <w:t>азмещ</w:t>
      </w:r>
      <w:r w:rsidR="008B779C">
        <w:rPr>
          <w:sz w:val="28"/>
          <w:szCs w:val="28"/>
        </w:rPr>
        <w:t>а</w:t>
      </w:r>
      <w:r w:rsidR="009D5DFC" w:rsidRPr="00FF474A">
        <w:rPr>
          <w:sz w:val="28"/>
          <w:szCs w:val="28"/>
        </w:rPr>
        <w:t>е</w:t>
      </w:r>
      <w:r w:rsidR="008B779C">
        <w:rPr>
          <w:sz w:val="28"/>
          <w:szCs w:val="28"/>
        </w:rPr>
        <w:t>т</w:t>
      </w:r>
      <w:r w:rsidR="009D5DFC" w:rsidRPr="00FF474A">
        <w:rPr>
          <w:sz w:val="28"/>
          <w:szCs w:val="28"/>
        </w:rPr>
        <w:t xml:space="preserve"> информационно</w:t>
      </w:r>
      <w:r w:rsidR="008B779C">
        <w:rPr>
          <w:sz w:val="28"/>
          <w:szCs w:val="28"/>
        </w:rPr>
        <w:t>е</w:t>
      </w:r>
      <w:r w:rsidR="009D5DFC" w:rsidRPr="00FF474A">
        <w:rPr>
          <w:sz w:val="28"/>
          <w:szCs w:val="28"/>
        </w:rPr>
        <w:t xml:space="preserve"> сообщени</w:t>
      </w:r>
      <w:r w:rsidR="008B779C">
        <w:rPr>
          <w:sz w:val="28"/>
          <w:szCs w:val="28"/>
        </w:rPr>
        <w:t>е</w:t>
      </w:r>
      <w:r w:rsidR="009D5DFC" w:rsidRPr="00FF474A">
        <w:rPr>
          <w:sz w:val="28"/>
          <w:szCs w:val="28"/>
        </w:rPr>
        <w:t xml:space="preserve"> о проведении </w:t>
      </w:r>
      <w:r w:rsidR="009513E5">
        <w:rPr>
          <w:sz w:val="28"/>
          <w:szCs w:val="28"/>
        </w:rPr>
        <w:t>конкурс</w:t>
      </w:r>
      <w:r w:rsidR="009D5DFC" w:rsidRPr="00FF474A">
        <w:rPr>
          <w:sz w:val="28"/>
          <w:szCs w:val="28"/>
        </w:rPr>
        <w:t xml:space="preserve">ана официальном сайте администрации </w:t>
      </w:r>
      <w:r w:rsidR="00403E2B">
        <w:rPr>
          <w:sz w:val="28"/>
          <w:szCs w:val="28"/>
        </w:rPr>
        <w:t>сельского</w:t>
      </w:r>
      <w:r w:rsidR="00CE58FC" w:rsidRPr="00D32378">
        <w:rPr>
          <w:sz w:val="28"/>
          <w:szCs w:val="28"/>
        </w:rPr>
        <w:t xml:space="preserve">поселения </w:t>
      </w:r>
      <w:r w:rsidR="00DB1E20">
        <w:rPr>
          <w:sz w:val="28"/>
          <w:szCs w:val="28"/>
        </w:rPr>
        <w:t xml:space="preserve">Кубанец </w:t>
      </w:r>
      <w:r w:rsidR="00CE58FC" w:rsidRPr="00D32378">
        <w:rPr>
          <w:sz w:val="28"/>
          <w:szCs w:val="28"/>
        </w:rPr>
        <w:t>Тимашевского района</w:t>
      </w:r>
      <w:r w:rsidR="009D5DFC" w:rsidRPr="00FF474A">
        <w:rPr>
          <w:sz w:val="28"/>
          <w:szCs w:val="28"/>
        </w:rPr>
        <w:t xml:space="preserve"> (</w:t>
      </w:r>
      <w:r w:rsidR="009D5DFC" w:rsidRPr="00DB1E20">
        <w:rPr>
          <w:color w:val="0070C0"/>
          <w:sz w:val="28"/>
          <w:szCs w:val="28"/>
        </w:rPr>
        <w:t>http://</w:t>
      </w:r>
      <w:hyperlink r:id="rId7" w:history="1">
        <w:r w:rsidR="00DB1E20" w:rsidRPr="00DB1E20">
          <w:rPr>
            <w:rStyle w:val="afff2"/>
            <w:color w:val="0070C0"/>
            <w:sz w:val="28"/>
            <w:szCs w:val="28"/>
          </w:rPr>
          <w:t>www. adm-</w:t>
        </w:r>
        <w:r w:rsidR="00DB1E20" w:rsidRPr="00DB1E20">
          <w:rPr>
            <w:rStyle w:val="afff2"/>
            <w:color w:val="0070C0"/>
            <w:sz w:val="28"/>
            <w:szCs w:val="28"/>
          </w:rPr>
          <w:lastRenderedPageBreak/>
          <w:t>kubanec.ru</w:t>
        </w:r>
      </w:hyperlink>
      <w:r w:rsidR="009D5DFC" w:rsidRPr="00FF474A">
        <w:rPr>
          <w:sz w:val="28"/>
          <w:szCs w:val="28"/>
        </w:rPr>
        <w:t xml:space="preserve">) </w:t>
      </w:r>
      <w:r w:rsidR="00642974">
        <w:rPr>
          <w:sz w:val="28"/>
          <w:szCs w:val="28"/>
        </w:rPr>
        <w:t xml:space="preserve">(далее – официальный сайт) </w:t>
      </w:r>
      <w:r w:rsidR="009D5DFC" w:rsidRPr="00FF474A">
        <w:rPr>
          <w:sz w:val="28"/>
          <w:szCs w:val="28"/>
        </w:rPr>
        <w:t xml:space="preserve">не менее чем за </w:t>
      </w:r>
      <w:r w:rsidR="00EE3137">
        <w:rPr>
          <w:sz w:val="28"/>
          <w:szCs w:val="28"/>
        </w:rPr>
        <w:t>3</w:t>
      </w:r>
      <w:r w:rsidR="009D5DFC" w:rsidRPr="0018406F">
        <w:rPr>
          <w:sz w:val="28"/>
          <w:szCs w:val="28"/>
        </w:rPr>
        <w:t>0</w:t>
      </w:r>
      <w:r w:rsidR="00EE3137">
        <w:rPr>
          <w:sz w:val="28"/>
          <w:szCs w:val="28"/>
        </w:rPr>
        <w:t>календарных</w:t>
      </w:r>
      <w:r w:rsidR="009D5DFC" w:rsidRPr="00FF474A">
        <w:rPr>
          <w:sz w:val="28"/>
          <w:szCs w:val="28"/>
        </w:rPr>
        <w:t xml:space="preserve">дней до проведения </w:t>
      </w:r>
      <w:r w:rsidR="00243CAA">
        <w:rPr>
          <w:sz w:val="28"/>
          <w:szCs w:val="28"/>
        </w:rPr>
        <w:t>к</w:t>
      </w:r>
      <w:r w:rsidR="009D5DFC" w:rsidRPr="00FF474A">
        <w:rPr>
          <w:sz w:val="28"/>
          <w:szCs w:val="28"/>
        </w:rPr>
        <w:t>онкурса.</w:t>
      </w:r>
    </w:p>
    <w:p w:rsidR="009D5DFC" w:rsidRPr="00A64E0E" w:rsidRDefault="009D5DFC" w:rsidP="00E34BCE">
      <w:pPr>
        <w:autoSpaceDE w:val="0"/>
        <w:autoSpaceDN w:val="0"/>
        <w:adjustRightInd w:val="0"/>
        <w:jc w:val="both"/>
        <w:rPr>
          <w:sz w:val="28"/>
          <w:szCs w:val="28"/>
        </w:rPr>
      </w:pPr>
      <w:bookmarkStart w:id="5" w:name="sub_117"/>
      <w:r w:rsidRPr="00A64E0E">
        <w:rPr>
          <w:sz w:val="28"/>
          <w:szCs w:val="28"/>
        </w:rPr>
        <w:t>1.</w:t>
      </w:r>
      <w:r w:rsidR="004A41B5">
        <w:rPr>
          <w:sz w:val="28"/>
          <w:szCs w:val="28"/>
        </w:rPr>
        <w:t>1</w:t>
      </w:r>
      <w:r w:rsidR="000E7EB9">
        <w:rPr>
          <w:sz w:val="28"/>
          <w:szCs w:val="28"/>
        </w:rPr>
        <w:t>2</w:t>
      </w:r>
      <w:r w:rsidRPr="00A64E0E">
        <w:rPr>
          <w:sz w:val="28"/>
          <w:szCs w:val="28"/>
        </w:rPr>
        <w:t>. Информацио</w:t>
      </w:r>
      <w:r w:rsidR="00BE16C0">
        <w:rPr>
          <w:sz w:val="28"/>
          <w:szCs w:val="28"/>
        </w:rPr>
        <w:t>нное сообщение должно содержать:</w:t>
      </w:r>
    </w:p>
    <w:bookmarkEnd w:id="5"/>
    <w:p w:rsidR="009D5486" w:rsidRPr="003B0AF3" w:rsidRDefault="009D5486" w:rsidP="009D5486">
      <w:pPr>
        <w:pStyle w:val="affd"/>
        <w:jc w:val="both"/>
        <w:rPr>
          <w:sz w:val="28"/>
          <w:szCs w:val="28"/>
        </w:rPr>
      </w:pPr>
      <w:r w:rsidRPr="003B0AF3">
        <w:rPr>
          <w:sz w:val="28"/>
          <w:szCs w:val="28"/>
        </w:rPr>
        <w:t xml:space="preserve">- </w:t>
      </w:r>
      <w:r w:rsidR="0018406F">
        <w:rPr>
          <w:sz w:val="28"/>
          <w:szCs w:val="28"/>
        </w:rPr>
        <w:t>наименовани</w:t>
      </w:r>
      <w:r w:rsidR="00BE16C0">
        <w:rPr>
          <w:sz w:val="28"/>
          <w:szCs w:val="28"/>
        </w:rPr>
        <w:t>е</w:t>
      </w:r>
      <w:r w:rsidR="00243CAA">
        <w:rPr>
          <w:sz w:val="28"/>
          <w:szCs w:val="28"/>
        </w:rPr>
        <w:t>, мест</w:t>
      </w:r>
      <w:r w:rsidR="00BE16C0">
        <w:rPr>
          <w:sz w:val="28"/>
          <w:szCs w:val="28"/>
        </w:rPr>
        <w:t>о</w:t>
      </w:r>
      <w:r w:rsidR="00243CAA">
        <w:rPr>
          <w:sz w:val="28"/>
          <w:szCs w:val="28"/>
        </w:rPr>
        <w:t xml:space="preserve"> нахождения, почтов</w:t>
      </w:r>
      <w:r w:rsidR="00BE16C0">
        <w:rPr>
          <w:sz w:val="28"/>
          <w:szCs w:val="28"/>
        </w:rPr>
        <w:t>ый адрес, номер</w:t>
      </w:r>
      <w:r w:rsidR="00243CAA">
        <w:rPr>
          <w:sz w:val="28"/>
          <w:szCs w:val="28"/>
        </w:rPr>
        <w:t xml:space="preserve"> контактного телефона организатора конкурса;</w:t>
      </w:r>
    </w:p>
    <w:p w:rsidR="009D5486" w:rsidRPr="003B0AF3" w:rsidRDefault="00BE16C0" w:rsidP="009D5486">
      <w:pPr>
        <w:pStyle w:val="affd"/>
        <w:jc w:val="both"/>
        <w:rPr>
          <w:sz w:val="28"/>
          <w:szCs w:val="28"/>
        </w:rPr>
      </w:pPr>
      <w:r>
        <w:rPr>
          <w:sz w:val="28"/>
          <w:szCs w:val="28"/>
        </w:rPr>
        <w:t>-</w:t>
      </w:r>
      <w:r w:rsidR="009D5486" w:rsidRPr="003B0AF3">
        <w:rPr>
          <w:sz w:val="28"/>
          <w:szCs w:val="28"/>
        </w:rPr>
        <w:t xml:space="preserve"> мест</w:t>
      </w:r>
      <w:r>
        <w:rPr>
          <w:sz w:val="28"/>
          <w:szCs w:val="28"/>
        </w:rPr>
        <w:t>о</w:t>
      </w:r>
      <w:r w:rsidR="009D5486" w:rsidRPr="003B0AF3">
        <w:rPr>
          <w:sz w:val="28"/>
          <w:szCs w:val="28"/>
        </w:rPr>
        <w:t>, дат</w:t>
      </w:r>
      <w:r>
        <w:rPr>
          <w:sz w:val="28"/>
          <w:szCs w:val="28"/>
        </w:rPr>
        <w:t>у</w:t>
      </w:r>
      <w:r w:rsidR="009D5486" w:rsidRPr="003B0AF3">
        <w:rPr>
          <w:sz w:val="28"/>
          <w:szCs w:val="28"/>
        </w:rPr>
        <w:t>, врем</w:t>
      </w:r>
      <w:r>
        <w:rPr>
          <w:sz w:val="28"/>
          <w:szCs w:val="28"/>
        </w:rPr>
        <w:t>я</w:t>
      </w:r>
      <w:r w:rsidR="009D5486" w:rsidRPr="003B0AF3">
        <w:rPr>
          <w:sz w:val="28"/>
          <w:szCs w:val="28"/>
        </w:rPr>
        <w:t xml:space="preserve"> проведения </w:t>
      </w:r>
      <w:r w:rsidR="009513E5">
        <w:rPr>
          <w:sz w:val="28"/>
          <w:szCs w:val="28"/>
        </w:rPr>
        <w:t>конкурс</w:t>
      </w:r>
      <w:r w:rsidR="00243CAA">
        <w:rPr>
          <w:sz w:val="28"/>
          <w:szCs w:val="28"/>
        </w:rPr>
        <w:t>а</w:t>
      </w:r>
      <w:r w:rsidR="009D5486" w:rsidRPr="003B0AF3">
        <w:rPr>
          <w:sz w:val="28"/>
          <w:szCs w:val="28"/>
        </w:rPr>
        <w:t>;</w:t>
      </w:r>
    </w:p>
    <w:p w:rsidR="009D5486" w:rsidRPr="003B0AF3" w:rsidRDefault="00BE16C0" w:rsidP="009D5486">
      <w:pPr>
        <w:pStyle w:val="affd"/>
        <w:jc w:val="both"/>
        <w:rPr>
          <w:sz w:val="28"/>
          <w:szCs w:val="28"/>
        </w:rPr>
      </w:pPr>
      <w:r>
        <w:rPr>
          <w:sz w:val="28"/>
          <w:szCs w:val="28"/>
        </w:rPr>
        <w:t>- предмет</w:t>
      </w:r>
      <w:r w:rsidR="009D5486" w:rsidRPr="003B0AF3">
        <w:rPr>
          <w:sz w:val="28"/>
          <w:szCs w:val="28"/>
        </w:rPr>
        <w:t xml:space="preserve"> конкурса</w:t>
      </w:r>
      <w:r w:rsidR="003B0AF3" w:rsidRPr="003B0AF3">
        <w:rPr>
          <w:sz w:val="28"/>
          <w:szCs w:val="28"/>
        </w:rPr>
        <w:t xml:space="preserve"> (</w:t>
      </w:r>
      <w:r w:rsidR="009D5486" w:rsidRPr="003B0AF3">
        <w:rPr>
          <w:sz w:val="28"/>
          <w:szCs w:val="28"/>
        </w:rPr>
        <w:t>местоположение и размер площади места размещения нестационарного торгового объекта,вид нестационарного торгового объекта,специализацию,</w:t>
      </w:r>
      <w:r w:rsidR="009513E5">
        <w:rPr>
          <w:sz w:val="28"/>
          <w:szCs w:val="28"/>
        </w:rPr>
        <w:t>период размещения</w:t>
      </w:r>
      <w:r w:rsidR="003B0AF3" w:rsidRPr="003B0AF3">
        <w:rPr>
          <w:sz w:val="28"/>
          <w:szCs w:val="28"/>
        </w:rPr>
        <w:t>)</w:t>
      </w:r>
    </w:p>
    <w:p w:rsidR="003B0AF3" w:rsidRPr="003B0AF3" w:rsidRDefault="003B0AF3" w:rsidP="003B0AF3">
      <w:pPr>
        <w:pStyle w:val="affd"/>
        <w:jc w:val="both"/>
        <w:rPr>
          <w:sz w:val="28"/>
          <w:szCs w:val="28"/>
        </w:rPr>
      </w:pPr>
      <w:r w:rsidRPr="003B0AF3">
        <w:rPr>
          <w:sz w:val="28"/>
          <w:szCs w:val="28"/>
        </w:rPr>
        <w:t xml:space="preserve">- </w:t>
      </w:r>
      <w:r w:rsidR="00F339B6" w:rsidRPr="00F339B6">
        <w:rPr>
          <w:sz w:val="28"/>
          <w:szCs w:val="28"/>
        </w:rPr>
        <w:t>стартов</w:t>
      </w:r>
      <w:r w:rsidR="00E06803">
        <w:rPr>
          <w:sz w:val="28"/>
          <w:szCs w:val="28"/>
        </w:rPr>
        <w:t>ый</w:t>
      </w:r>
      <w:r w:rsidR="00F339B6" w:rsidRPr="00F339B6">
        <w:rPr>
          <w:sz w:val="28"/>
          <w:szCs w:val="28"/>
        </w:rPr>
        <w:t xml:space="preserve"> размер </w:t>
      </w:r>
      <w:r w:rsidR="002B36DC">
        <w:rPr>
          <w:sz w:val="28"/>
          <w:szCs w:val="28"/>
        </w:rPr>
        <w:t>платы</w:t>
      </w:r>
      <w:r w:rsidR="00F339B6" w:rsidRPr="00F339B6">
        <w:rPr>
          <w:sz w:val="28"/>
          <w:szCs w:val="28"/>
        </w:rPr>
        <w:t xml:space="preserve"> за право размещения нестационарн</w:t>
      </w:r>
      <w:r w:rsidR="00F339B6">
        <w:rPr>
          <w:sz w:val="28"/>
          <w:szCs w:val="28"/>
        </w:rPr>
        <w:t>ого</w:t>
      </w:r>
      <w:r w:rsidR="00F339B6" w:rsidRPr="00F339B6">
        <w:rPr>
          <w:sz w:val="28"/>
          <w:szCs w:val="28"/>
        </w:rPr>
        <w:t xml:space="preserve"> торгов</w:t>
      </w:r>
      <w:r w:rsidR="00F339B6">
        <w:rPr>
          <w:sz w:val="28"/>
          <w:szCs w:val="28"/>
        </w:rPr>
        <w:t>ого</w:t>
      </w:r>
      <w:r w:rsidR="00F339B6" w:rsidRPr="00F339B6">
        <w:rPr>
          <w:sz w:val="28"/>
          <w:szCs w:val="28"/>
        </w:rPr>
        <w:t xml:space="preserve"> объект</w:t>
      </w:r>
      <w:r w:rsidR="00F339B6">
        <w:rPr>
          <w:sz w:val="28"/>
          <w:szCs w:val="28"/>
        </w:rPr>
        <w:t>а</w:t>
      </w:r>
      <w:r w:rsidRPr="003B0AF3">
        <w:rPr>
          <w:sz w:val="28"/>
          <w:szCs w:val="28"/>
        </w:rPr>
        <w:t>;</w:t>
      </w:r>
    </w:p>
    <w:p w:rsidR="00E06803" w:rsidRDefault="00E06803" w:rsidP="00E34BCE">
      <w:pPr>
        <w:autoSpaceDE w:val="0"/>
        <w:autoSpaceDN w:val="0"/>
        <w:adjustRightInd w:val="0"/>
        <w:jc w:val="both"/>
        <w:rPr>
          <w:sz w:val="28"/>
          <w:szCs w:val="28"/>
        </w:rPr>
      </w:pPr>
      <w:r>
        <w:rPr>
          <w:sz w:val="28"/>
          <w:szCs w:val="28"/>
        </w:rPr>
        <w:t>-</w:t>
      </w:r>
      <w:r w:rsidR="003B0AF3" w:rsidRPr="003B0AF3">
        <w:rPr>
          <w:sz w:val="28"/>
          <w:szCs w:val="28"/>
        </w:rPr>
        <w:t xml:space="preserve"> форм</w:t>
      </w:r>
      <w:r>
        <w:rPr>
          <w:sz w:val="28"/>
          <w:szCs w:val="28"/>
        </w:rPr>
        <w:t>у</w:t>
      </w:r>
      <w:r w:rsidR="003B0AF3" w:rsidRPr="003B0AF3">
        <w:rPr>
          <w:sz w:val="28"/>
          <w:szCs w:val="28"/>
        </w:rPr>
        <w:t xml:space="preserve"> заявки н</w:t>
      </w:r>
      <w:r w:rsidR="00CF1740">
        <w:rPr>
          <w:sz w:val="28"/>
          <w:szCs w:val="28"/>
        </w:rPr>
        <w:t>а участие в конкурсе</w:t>
      </w:r>
      <w:r>
        <w:rPr>
          <w:sz w:val="28"/>
          <w:szCs w:val="28"/>
        </w:rPr>
        <w:t>;</w:t>
      </w:r>
    </w:p>
    <w:p w:rsidR="009D5486" w:rsidRPr="003B0AF3" w:rsidRDefault="00E06803" w:rsidP="00E34BCE">
      <w:pPr>
        <w:autoSpaceDE w:val="0"/>
        <w:autoSpaceDN w:val="0"/>
        <w:adjustRightInd w:val="0"/>
        <w:jc w:val="both"/>
        <w:rPr>
          <w:sz w:val="28"/>
          <w:szCs w:val="28"/>
        </w:rPr>
      </w:pPr>
      <w:r>
        <w:rPr>
          <w:sz w:val="28"/>
          <w:szCs w:val="28"/>
        </w:rPr>
        <w:t>-</w:t>
      </w:r>
      <w:r w:rsidR="003B0AF3" w:rsidRPr="003B0AF3">
        <w:rPr>
          <w:sz w:val="28"/>
          <w:szCs w:val="28"/>
        </w:rPr>
        <w:t xml:space="preserve"> дат</w:t>
      </w:r>
      <w:r>
        <w:rPr>
          <w:sz w:val="28"/>
          <w:szCs w:val="28"/>
        </w:rPr>
        <w:t>у и</w:t>
      </w:r>
      <w:r w:rsidR="003B0AF3" w:rsidRPr="003B0AF3">
        <w:rPr>
          <w:sz w:val="28"/>
          <w:szCs w:val="28"/>
        </w:rPr>
        <w:t xml:space="preserve"> врем</w:t>
      </w:r>
      <w:r>
        <w:rPr>
          <w:sz w:val="28"/>
          <w:szCs w:val="28"/>
        </w:rPr>
        <w:t>я</w:t>
      </w:r>
      <w:r w:rsidR="003B0AF3" w:rsidRPr="003B0AF3">
        <w:rPr>
          <w:sz w:val="28"/>
          <w:szCs w:val="28"/>
        </w:rPr>
        <w:t xml:space="preserve"> начала и окончания</w:t>
      </w:r>
      <w:r>
        <w:rPr>
          <w:sz w:val="28"/>
          <w:szCs w:val="28"/>
        </w:rPr>
        <w:t xml:space="preserve"> подачи заявок</w:t>
      </w:r>
      <w:r w:rsidR="00453CB7">
        <w:rPr>
          <w:sz w:val="28"/>
          <w:szCs w:val="28"/>
        </w:rPr>
        <w:t xml:space="preserve"> на участие в конкурсе</w:t>
      </w:r>
      <w:r w:rsidR="006A6F76">
        <w:rPr>
          <w:sz w:val="28"/>
          <w:szCs w:val="28"/>
        </w:rPr>
        <w:t>, поряд</w:t>
      </w:r>
      <w:r>
        <w:rPr>
          <w:sz w:val="28"/>
          <w:szCs w:val="28"/>
        </w:rPr>
        <w:t>ок</w:t>
      </w:r>
      <w:r w:rsidR="00CF1740">
        <w:rPr>
          <w:sz w:val="28"/>
          <w:szCs w:val="28"/>
        </w:rPr>
        <w:t>подачи</w:t>
      </w:r>
      <w:r w:rsidR="003B0AF3" w:rsidRPr="003B0AF3">
        <w:rPr>
          <w:sz w:val="28"/>
          <w:szCs w:val="28"/>
        </w:rPr>
        <w:t xml:space="preserve"> заявок на участие в</w:t>
      </w:r>
      <w:r w:rsidR="00CF1740">
        <w:rPr>
          <w:sz w:val="28"/>
          <w:szCs w:val="28"/>
        </w:rPr>
        <w:t xml:space="preserve"> конкурсе.</w:t>
      </w:r>
    </w:p>
    <w:p w:rsidR="00E9210B" w:rsidRPr="00E9210B" w:rsidRDefault="004A41B5" w:rsidP="004A41B5">
      <w:pPr>
        <w:pStyle w:val="affd"/>
        <w:ind w:firstLine="840"/>
        <w:jc w:val="both"/>
        <w:rPr>
          <w:sz w:val="28"/>
          <w:szCs w:val="28"/>
        </w:rPr>
      </w:pPr>
      <w:bookmarkStart w:id="6" w:name="sub_12"/>
      <w:r>
        <w:rPr>
          <w:sz w:val="28"/>
          <w:szCs w:val="28"/>
        </w:rPr>
        <w:t>1.</w:t>
      </w:r>
      <w:r w:rsidR="00E9210B" w:rsidRPr="00E9210B">
        <w:rPr>
          <w:sz w:val="28"/>
          <w:szCs w:val="28"/>
        </w:rPr>
        <w:t>1</w:t>
      </w:r>
      <w:r w:rsidR="000E7EB9">
        <w:rPr>
          <w:sz w:val="28"/>
          <w:szCs w:val="28"/>
        </w:rPr>
        <w:t>3</w:t>
      </w:r>
      <w:r w:rsidR="00E9210B" w:rsidRPr="00E9210B">
        <w:rPr>
          <w:sz w:val="28"/>
          <w:szCs w:val="28"/>
        </w:rPr>
        <w:t>. Конкурсная документация должна содержать следующие сведения:</w:t>
      </w:r>
    </w:p>
    <w:p w:rsidR="00E9210B" w:rsidRPr="00E9210B" w:rsidRDefault="00E9210B" w:rsidP="00E9210B">
      <w:pPr>
        <w:pStyle w:val="affd"/>
        <w:jc w:val="both"/>
        <w:rPr>
          <w:sz w:val="28"/>
          <w:szCs w:val="28"/>
        </w:rPr>
      </w:pPr>
      <w:r w:rsidRPr="00E9210B">
        <w:rPr>
          <w:sz w:val="28"/>
          <w:szCs w:val="28"/>
        </w:rPr>
        <w:t xml:space="preserve">- сведения, предусмотренные пунктом </w:t>
      </w:r>
      <w:r w:rsidR="004A41B5" w:rsidRPr="004A41B5">
        <w:rPr>
          <w:sz w:val="28"/>
          <w:szCs w:val="28"/>
        </w:rPr>
        <w:t>1.</w:t>
      </w:r>
      <w:r w:rsidRPr="004A41B5">
        <w:rPr>
          <w:sz w:val="28"/>
          <w:szCs w:val="28"/>
        </w:rPr>
        <w:t>1</w:t>
      </w:r>
      <w:r w:rsidR="0018406F">
        <w:rPr>
          <w:sz w:val="28"/>
          <w:szCs w:val="28"/>
        </w:rPr>
        <w:t>2</w:t>
      </w:r>
      <w:r w:rsidR="004A41B5" w:rsidRPr="004A41B5">
        <w:rPr>
          <w:sz w:val="28"/>
          <w:szCs w:val="28"/>
        </w:rPr>
        <w:t>.</w:t>
      </w:r>
      <w:r w:rsidRPr="00E9210B">
        <w:rPr>
          <w:sz w:val="28"/>
          <w:szCs w:val="28"/>
        </w:rPr>
        <w:t xml:space="preserve"> настоящего По</w:t>
      </w:r>
      <w:r w:rsidR="004A41B5">
        <w:rPr>
          <w:sz w:val="28"/>
          <w:szCs w:val="28"/>
        </w:rPr>
        <w:t>ложения</w:t>
      </w:r>
      <w:r w:rsidRPr="00E9210B">
        <w:rPr>
          <w:sz w:val="28"/>
          <w:szCs w:val="28"/>
        </w:rPr>
        <w:t>;</w:t>
      </w:r>
    </w:p>
    <w:p w:rsidR="00E9210B" w:rsidRPr="00E9210B" w:rsidRDefault="00E9210B" w:rsidP="00E9210B">
      <w:pPr>
        <w:pStyle w:val="affd"/>
        <w:jc w:val="both"/>
        <w:rPr>
          <w:sz w:val="28"/>
          <w:szCs w:val="28"/>
        </w:rPr>
      </w:pPr>
      <w:r w:rsidRPr="00E9210B">
        <w:rPr>
          <w:sz w:val="28"/>
          <w:szCs w:val="28"/>
        </w:rPr>
        <w:t>- порядок и срок отзыва заявок на участие в конкурсе;</w:t>
      </w:r>
    </w:p>
    <w:p w:rsidR="00E9210B" w:rsidRDefault="00E9210B" w:rsidP="00E9210B">
      <w:pPr>
        <w:pStyle w:val="affd"/>
        <w:jc w:val="both"/>
        <w:rPr>
          <w:sz w:val="28"/>
          <w:szCs w:val="28"/>
        </w:rPr>
      </w:pPr>
      <w:r w:rsidRPr="00E9210B">
        <w:rPr>
          <w:sz w:val="28"/>
          <w:szCs w:val="28"/>
        </w:rPr>
        <w:t xml:space="preserve">- срок, в течение которого победитель конкурса должен подписать договор на </w:t>
      </w:r>
      <w:r w:rsidR="00CF1740">
        <w:rPr>
          <w:sz w:val="28"/>
          <w:szCs w:val="28"/>
        </w:rPr>
        <w:t>право размещения</w:t>
      </w:r>
      <w:r w:rsidRPr="00E9210B">
        <w:rPr>
          <w:sz w:val="28"/>
          <w:szCs w:val="28"/>
        </w:rPr>
        <w:t xml:space="preserve"> не</w:t>
      </w:r>
      <w:r w:rsidR="00CF1740">
        <w:rPr>
          <w:sz w:val="28"/>
          <w:szCs w:val="28"/>
        </w:rPr>
        <w:t>стационарного торгового объекта;</w:t>
      </w:r>
    </w:p>
    <w:p w:rsidR="00CF1740" w:rsidRDefault="00CF1740" w:rsidP="0018406F">
      <w:pPr>
        <w:autoSpaceDE w:val="0"/>
        <w:autoSpaceDN w:val="0"/>
        <w:adjustRightInd w:val="0"/>
        <w:ind w:firstLine="840"/>
        <w:jc w:val="both"/>
        <w:outlineLvl w:val="1"/>
        <w:rPr>
          <w:sz w:val="28"/>
          <w:szCs w:val="28"/>
        </w:rPr>
      </w:pPr>
      <w:r w:rsidRPr="0018406F">
        <w:rPr>
          <w:sz w:val="28"/>
          <w:szCs w:val="28"/>
        </w:rPr>
        <w:t xml:space="preserve">- </w:t>
      </w:r>
      <w:r w:rsidR="0018406F" w:rsidRPr="0018406F">
        <w:rPr>
          <w:sz w:val="28"/>
          <w:szCs w:val="28"/>
        </w:rPr>
        <w:t xml:space="preserve">критерии оценки </w:t>
      </w:r>
      <w:r w:rsidR="00B90E60">
        <w:rPr>
          <w:sz w:val="28"/>
          <w:szCs w:val="28"/>
        </w:rPr>
        <w:t xml:space="preserve">и сопоставления </w:t>
      </w:r>
      <w:r w:rsidR="0018406F" w:rsidRPr="0018406F">
        <w:rPr>
          <w:sz w:val="28"/>
          <w:szCs w:val="28"/>
        </w:rPr>
        <w:t>заявок на участие в конкурсе, устанавливаемые в соответствии с пунктом 3</w:t>
      </w:r>
      <w:r w:rsidR="00AA4139">
        <w:rPr>
          <w:sz w:val="28"/>
          <w:szCs w:val="28"/>
        </w:rPr>
        <w:t>.5</w:t>
      </w:r>
      <w:r w:rsidR="0018406F" w:rsidRPr="0018406F">
        <w:rPr>
          <w:sz w:val="28"/>
          <w:szCs w:val="28"/>
        </w:rPr>
        <w:t xml:space="preserve"> на стоящего </w:t>
      </w:r>
      <w:r w:rsidR="0018406F">
        <w:rPr>
          <w:sz w:val="28"/>
          <w:szCs w:val="28"/>
        </w:rPr>
        <w:t>П</w:t>
      </w:r>
      <w:r w:rsidR="0018406F" w:rsidRPr="0018406F">
        <w:rPr>
          <w:sz w:val="28"/>
          <w:szCs w:val="28"/>
        </w:rPr>
        <w:t>оложения</w:t>
      </w:r>
      <w:r w:rsidRPr="0018406F">
        <w:rPr>
          <w:sz w:val="28"/>
          <w:szCs w:val="28"/>
        </w:rPr>
        <w:t>.</w:t>
      </w:r>
    </w:p>
    <w:p w:rsidR="002D25E2" w:rsidRPr="002D25E2" w:rsidRDefault="003B0AF3" w:rsidP="002D25E2">
      <w:pPr>
        <w:pStyle w:val="affd"/>
        <w:ind w:firstLine="840"/>
        <w:jc w:val="both"/>
        <w:rPr>
          <w:sz w:val="28"/>
          <w:szCs w:val="28"/>
        </w:rPr>
      </w:pPr>
      <w:r w:rsidRPr="00E9210B">
        <w:rPr>
          <w:sz w:val="28"/>
          <w:szCs w:val="28"/>
        </w:rPr>
        <w:t>1.</w:t>
      </w:r>
      <w:r w:rsidR="004A41B5">
        <w:rPr>
          <w:sz w:val="28"/>
          <w:szCs w:val="28"/>
        </w:rPr>
        <w:t>1</w:t>
      </w:r>
      <w:r w:rsidR="00713C54">
        <w:rPr>
          <w:sz w:val="28"/>
          <w:szCs w:val="28"/>
        </w:rPr>
        <w:t>4</w:t>
      </w:r>
      <w:r w:rsidRPr="00E9210B">
        <w:rPr>
          <w:sz w:val="28"/>
          <w:szCs w:val="28"/>
        </w:rPr>
        <w:t xml:space="preserve">. </w:t>
      </w:r>
      <w:r w:rsidR="002D25E2" w:rsidRPr="002D25E2">
        <w:rPr>
          <w:sz w:val="28"/>
          <w:szCs w:val="28"/>
        </w:rPr>
        <w:t xml:space="preserve">Организатор конкурса вправе отказаться от проведения конкурса не позднее, чем за три </w:t>
      </w:r>
      <w:r w:rsidR="006A6F76">
        <w:rPr>
          <w:sz w:val="28"/>
          <w:szCs w:val="28"/>
        </w:rPr>
        <w:t>рабочих</w:t>
      </w:r>
      <w:r w:rsidR="002D25E2" w:rsidRPr="002D25E2">
        <w:rPr>
          <w:sz w:val="28"/>
          <w:szCs w:val="28"/>
        </w:rPr>
        <w:t xml:space="preserve"> дня до даты окончания срока подачи заявок на участие в конкурсе. Извещение об отказе от проведения конкурса размещается на официальном сайте в течение одного</w:t>
      </w:r>
      <w:r w:rsidR="006A6F76">
        <w:rPr>
          <w:sz w:val="28"/>
          <w:szCs w:val="28"/>
        </w:rPr>
        <w:t xml:space="preserve"> рабочего</w:t>
      </w:r>
      <w:r w:rsidR="002D25E2" w:rsidRPr="002D25E2">
        <w:rPr>
          <w:sz w:val="28"/>
          <w:szCs w:val="28"/>
        </w:rPr>
        <w:t xml:space="preserve"> дня с даты принятия решения об отказе от проведения конкурса. В течение трех рабочих дней с даты принятия указанного решения организатор конкурса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конкурсе и направляет соответствующие уведомления всем заявителям.</w:t>
      </w:r>
    </w:p>
    <w:p w:rsidR="003B0AF3" w:rsidRDefault="003B0AF3" w:rsidP="00E34BCE">
      <w:pPr>
        <w:autoSpaceDE w:val="0"/>
        <w:autoSpaceDN w:val="0"/>
        <w:adjustRightInd w:val="0"/>
        <w:jc w:val="both"/>
        <w:rPr>
          <w:sz w:val="28"/>
          <w:szCs w:val="28"/>
        </w:rPr>
      </w:pPr>
    </w:p>
    <w:bookmarkEnd w:id="6"/>
    <w:p w:rsidR="009D5DFC" w:rsidRPr="00640FFA" w:rsidRDefault="009D5DFC" w:rsidP="003B0AF3">
      <w:pPr>
        <w:autoSpaceDE w:val="0"/>
        <w:autoSpaceDN w:val="0"/>
        <w:adjustRightInd w:val="0"/>
        <w:spacing w:before="108" w:after="108"/>
        <w:ind w:firstLine="0"/>
        <w:jc w:val="center"/>
        <w:outlineLvl w:val="0"/>
        <w:rPr>
          <w:bCs/>
          <w:sz w:val="28"/>
          <w:szCs w:val="28"/>
        </w:rPr>
      </w:pPr>
      <w:r w:rsidRPr="00640FFA">
        <w:rPr>
          <w:bCs/>
          <w:sz w:val="28"/>
          <w:szCs w:val="28"/>
        </w:rPr>
        <w:t xml:space="preserve">2. Условия участия в </w:t>
      </w:r>
      <w:r w:rsidR="00C80CCC">
        <w:rPr>
          <w:bCs/>
          <w:sz w:val="28"/>
          <w:szCs w:val="28"/>
        </w:rPr>
        <w:t>к</w:t>
      </w:r>
      <w:r w:rsidRPr="00640FFA">
        <w:rPr>
          <w:bCs/>
          <w:sz w:val="28"/>
          <w:szCs w:val="28"/>
        </w:rPr>
        <w:t>онкурсе</w:t>
      </w:r>
      <w:r w:rsidR="00C80CCC">
        <w:rPr>
          <w:bCs/>
          <w:sz w:val="28"/>
          <w:szCs w:val="28"/>
        </w:rPr>
        <w:t>.</w:t>
      </w:r>
    </w:p>
    <w:p w:rsidR="009D5DFC" w:rsidRPr="00CE58FC" w:rsidRDefault="009D5DFC" w:rsidP="00E34BCE">
      <w:pPr>
        <w:autoSpaceDE w:val="0"/>
        <w:autoSpaceDN w:val="0"/>
        <w:adjustRightInd w:val="0"/>
        <w:jc w:val="both"/>
        <w:rPr>
          <w:sz w:val="28"/>
          <w:szCs w:val="28"/>
          <w:highlight w:val="yellow"/>
        </w:rPr>
      </w:pPr>
      <w:bookmarkStart w:id="7" w:name="sub_121"/>
    </w:p>
    <w:bookmarkEnd w:id="7"/>
    <w:p w:rsidR="00E85869" w:rsidRDefault="009D5DFC" w:rsidP="00E85869">
      <w:pPr>
        <w:pStyle w:val="ConsPlusNormal"/>
        <w:widowControl/>
        <w:ind w:firstLine="540"/>
        <w:jc w:val="both"/>
        <w:rPr>
          <w:sz w:val="28"/>
          <w:szCs w:val="28"/>
        </w:rPr>
      </w:pPr>
      <w:r w:rsidRPr="001A0B66">
        <w:rPr>
          <w:rFonts w:ascii="Times New Roman" w:hAnsi="Times New Roman" w:cs="Times New Roman"/>
          <w:sz w:val="28"/>
          <w:szCs w:val="28"/>
        </w:rPr>
        <w:t>2.1</w:t>
      </w:r>
      <w:r w:rsidRPr="00A64E0E">
        <w:rPr>
          <w:sz w:val="28"/>
          <w:szCs w:val="28"/>
        </w:rPr>
        <w:t>. </w:t>
      </w:r>
      <w:r w:rsidR="00E85869">
        <w:rPr>
          <w:rFonts w:ascii="Times New Roman" w:hAnsi="Times New Roman" w:cs="Times New Roman"/>
          <w:sz w:val="28"/>
          <w:szCs w:val="28"/>
        </w:rPr>
        <w:t xml:space="preserve">Заявителем может быть любое юридическое лицо и индивидуальный предприниматель, являющиеся субъектами малого и среднего предпринимательства, зарегистрированными на территории Тимашевского района, не имеющими задолженности перед бюджетами всех уровней и отвечающим требованиям настоящего Положения, а также любое физическое лицо ведущее личное подсобное хозяйство на территории сельского поселения </w:t>
      </w:r>
      <w:r w:rsidR="00DB1E20">
        <w:rPr>
          <w:rFonts w:ascii="Times New Roman" w:hAnsi="Times New Roman" w:cs="Times New Roman"/>
          <w:sz w:val="28"/>
          <w:szCs w:val="28"/>
        </w:rPr>
        <w:t xml:space="preserve">Кубанец </w:t>
      </w:r>
      <w:r w:rsidR="00E85869">
        <w:rPr>
          <w:rFonts w:ascii="Times New Roman" w:hAnsi="Times New Roman" w:cs="Times New Roman"/>
          <w:sz w:val="28"/>
          <w:szCs w:val="28"/>
        </w:rPr>
        <w:t>Тимашевского района, на конкурсной основе в соответствии с порядком, установленным законодательством Российской Федерации.</w:t>
      </w:r>
    </w:p>
    <w:p w:rsidR="00C80CCC" w:rsidRDefault="00CF2412" w:rsidP="00F339B6">
      <w:pPr>
        <w:autoSpaceDE w:val="0"/>
        <w:autoSpaceDN w:val="0"/>
        <w:adjustRightInd w:val="0"/>
        <w:ind w:firstLine="840"/>
        <w:jc w:val="both"/>
        <w:outlineLvl w:val="1"/>
        <w:rPr>
          <w:sz w:val="28"/>
          <w:szCs w:val="28"/>
        </w:rPr>
      </w:pPr>
      <w:r>
        <w:rPr>
          <w:sz w:val="28"/>
          <w:szCs w:val="28"/>
        </w:rPr>
        <w:lastRenderedPageBreak/>
        <w:t xml:space="preserve">Заявитель </w:t>
      </w:r>
      <w:r w:rsidR="009D5DFC" w:rsidRPr="00640FFA">
        <w:rPr>
          <w:sz w:val="28"/>
          <w:szCs w:val="28"/>
        </w:rPr>
        <w:t>пода</w:t>
      </w:r>
      <w:r>
        <w:rPr>
          <w:sz w:val="28"/>
          <w:szCs w:val="28"/>
        </w:rPr>
        <w:t>ет</w:t>
      </w:r>
      <w:r w:rsidR="0055010B">
        <w:rPr>
          <w:sz w:val="28"/>
          <w:szCs w:val="28"/>
        </w:rPr>
        <w:t>заявку</w:t>
      </w:r>
      <w:r w:rsidR="00F339B6">
        <w:rPr>
          <w:sz w:val="28"/>
          <w:szCs w:val="28"/>
        </w:rPr>
        <w:t xml:space="preserve"> в письменной форме</w:t>
      </w:r>
      <w:r w:rsidR="009D5DFC" w:rsidRPr="00640FFA">
        <w:rPr>
          <w:sz w:val="28"/>
          <w:szCs w:val="28"/>
        </w:rPr>
        <w:t xml:space="preserve">с приложениемдокументов, указанных в </w:t>
      </w:r>
      <w:hyperlink w:anchor="sub_124" w:history="1">
        <w:r w:rsidR="009D5DFC" w:rsidRPr="00640FFA">
          <w:rPr>
            <w:sz w:val="28"/>
            <w:szCs w:val="28"/>
          </w:rPr>
          <w:t>пункте 2.4</w:t>
        </w:r>
      </w:hyperlink>
      <w:r w:rsidR="0018406F">
        <w:rPr>
          <w:sz w:val="28"/>
          <w:szCs w:val="28"/>
        </w:rPr>
        <w:t xml:space="preserve"> настоящего Положения.При этом датой начала срока подачи заявок на участие в конкурсе является день, следующий за днем размещения на официальном сайте информационного сообщения о проведении конкурса. Срок окончания подачи заявок на участие в конкурсе устанавливается за</w:t>
      </w:r>
      <w:r w:rsidR="0034796C">
        <w:rPr>
          <w:sz w:val="28"/>
          <w:szCs w:val="28"/>
        </w:rPr>
        <w:t>три</w:t>
      </w:r>
      <w:r w:rsidR="009D5DFC" w:rsidRPr="00640FFA">
        <w:rPr>
          <w:sz w:val="28"/>
          <w:szCs w:val="28"/>
        </w:rPr>
        <w:t xml:space="preserve"> рабочи</w:t>
      </w:r>
      <w:r w:rsidR="0034796C">
        <w:rPr>
          <w:sz w:val="28"/>
          <w:szCs w:val="28"/>
        </w:rPr>
        <w:t>х</w:t>
      </w:r>
      <w:r w:rsidR="009D5DFC" w:rsidRPr="00A64E0E">
        <w:rPr>
          <w:sz w:val="28"/>
          <w:szCs w:val="28"/>
        </w:rPr>
        <w:t xml:space="preserve"> д</w:t>
      </w:r>
      <w:r w:rsidR="00223119">
        <w:rPr>
          <w:sz w:val="28"/>
          <w:szCs w:val="28"/>
        </w:rPr>
        <w:t>ня</w:t>
      </w:r>
      <w:r w:rsidR="009D5DFC" w:rsidRPr="00A64E0E">
        <w:rPr>
          <w:sz w:val="28"/>
          <w:szCs w:val="28"/>
        </w:rPr>
        <w:t xml:space="preserve"> до официально объявленного дня проведения </w:t>
      </w:r>
      <w:bookmarkStart w:id="8" w:name="sub_122"/>
      <w:r w:rsidR="0018406F">
        <w:rPr>
          <w:sz w:val="28"/>
          <w:szCs w:val="28"/>
        </w:rPr>
        <w:t>конкурса.</w:t>
      </w:r>
    </w:p>
    <w:p w:rsidR="009D5DFC" w:rsidRPr="00A64E0E" w:rsidRDefault="009D5DFC" w:rsidP="00E34BCE">
      <w:pPr>
        <w:autoSpaceDE w:val="0"/>
        <w:autoSpaceDN w:val="0"/>
        <w:adjustRightInd w:val="0"/>
        <w:jc w:val="both"/>
        <w:rPr>
          <w:sz w:val="28"/>
          <w:szCs w:val="28"/>
        </w:rPr>
      </w:pPr>
      <w:r w:rsidRPr="00A64E0E">
        <w:rPr>
          <w:sz w:val="28"/>
          <w:szCs w:val="28"/>
        </w:rPr>
        <w:t>2.2. Заявитель имеет право отозвать поданн</w:t>
      </w:r>
      <w:r w:rsidR="0055010B">
        <w:rPr>
          <w:sz w:val="28"/>
          <w:szCs w:val="28"/>
        </w:rPr>
        <w:t>ую</w:t>
      </w:r>
      <w:r w:rsidRPr="00A64E0E">
        <w:rPr>
          <w:sz w:val="28"/>
          <w:szCs w:val="28"/>
        </w:rPr>
        <w:t xml:space="preserve"> заяв</w:t>
      </w:r>
      <w:r w:rsidR="0055010B">
        <w:rPr>
          <w:sz w:val="28"/>
          <w:szCs w:val="28"/>
        </w:rPr>
        <w:t>ку</w:t>
      </w:r>
      <w:r w:rsidRPr="00A64E0E">
        <w:rPr>
          <w:sz w:val="28"/>
          <w:szCs w:val="28"/>
        </w:rPr>
        <w:t xml:space="preserve"> не поздн</w:t>
      </w:r>
      <w:r w:rsidR="0055010B">
        <w:rPr>
          <w:sz w:val="28"/>
          <w:szCs w:val="28"/>
        </w:rPr>
        <w:t>ее</w:t>
      </w:r>
      <w:r w:rsidR="00C80CCC">
        <w:rPr>
          <w:sz w:val="28"/>
          <w:szCs w:val="28"/>
        </w:rPr>
        <w:t>,</w:t>
      </w:r>
      <w:r w:rsidR="0055010B">
        <w:rPr>
          <w:sz w:val="28"/>
          <w:szCs w:val="28"/>
        </w:rPr>
        <w:t xml:space="preserve"> чем за </w:t>
      </w:r>
      <w:r w:rsidR="00223119">
        <w:rPr>
          <w:sz w:val="28"/>
          <w:szCs w:val="28"/>
        </w:rPr>
        <w:t>один</w:t>
      </w:r>
      <w:r w:rsidR="0055010B">
        <w:rPr>
          <w:sz w:val="28"/>
          <w:szCs w:val="28"/>
        </w:rPr>
        <w:t>рабочи</w:t>
      </w:r>
      <w:r w:rsidR="00223119">
        <w:rPr>
          <w:sz w:val="28"/>
          <w:szCs w:val="28"/>
        </w:rPr>
        <w:t>й</w:t>
      </w:r>
      <w:r w:rsidRPr="00A64E0E">
        <w:rPr>
          <w:sz w:val="28"/>
          <w:szCs w:val="28"/>
        </w:rPr>
        <w:t>д</w:t>
      </w:r>
      <w:r w:rsidR="00223119">
        <w:rPr>
          <w:sz w:val="28"/>
          <w:szCs w:val="28"/>
        </w:rPr>
        <w:t>ень</w:t>
      </w:r>
      <w:r w:rsidRPr="00A64E0E">
        <w:rPr>
          <w:sz w:val="28"/>
          <w:szCs w:val="28"/>
        </w:rPr>
        <w:t xml:space="preserve"> до дня проведения </w:t>
      </w:r>
      <w:r w:rsidR="00C80CCC">
        <w:rPr>
          <w:sz w:val="28"/>
          <w:szCs w:val="28"/>
        </w:rPr>
        <w:t>к</w:t>
      </w:r>
      <w:r w:rsidRPr="00A64E0E">
        <w:rPr>
          <w:sz w:val="28"/>
          <w:szCs w:val="28"/>
        </w:rPr>
        <w:t>онкурса,</w:t>
      </w:r>
      <w:r w:rsidR="00CF2412">
        <w:rPr>
          <w:sz w:val="28"/>
          <w:szCs w:val="28"/>
        </w:rPr>
        <w:t xml:space="preserve"> направив </w:t>
      </w:r>
      <w:r w:rsidRPr="00A64E0E">
        <w:rPr>
          <w:sz w:val="28"/>
          <w:szCs w:val="28"/>
        </w:rPr>
        <w:t>уведом</w:t>
      </w:r>
      <w:r w:rsidR="00CF2412">
        <w:rPr>
          <w:sz w:val="28"/>
          <w:szCs w:val="28"/>
        </w:rPr>
        <w:t>ление об этом</w:t>
      </w:r>
      <w:r w:rsidR="00C80CCC">
        <w:rPr>
          <w:sz w:val="28"/>
          <w:szCs w:val="28"/>
        </w:rPr>
        <w:t>о</w:t>
      </w:r>
      <w:r w:rsidRPr="00A64E0E">
        <w:rPr>
          <w:sz w:val="28"/>
          <w:szCs w:val="28"/>
        </w:rPr>
        <w:t>рганизатор</w:t>
      </w:r>
      <w:r w:rsidR="00CF2412">
        <w:rPr>
          <w:sz w:val="28"/>
          <w:szCs w:val="28"/>
        </w:rPr>
        <w:t>у конкурса</w:t>
      </w:r>
      <w:r w:rsidRPr="00A64E0E">
        <w:rPr>
          <w:sz w:val="28"/>
          <w:szCs w:val="28"/>
        </w:rPr>
        <w:t xml:space="preserve"> в письменной форме.</w:t>
      </w:r>
    </w:p>
    <w:p w:rsidR="002D25E2" w:rsidRPr="002D25E2" w:rsidRDefault="009D5DFC" w:rsidP="002D25E2">
      <w:pPr>
        <w:ind w:firstLine="840"/>
        <w:jc w:val="both"/>
        <w:rPr>
          <w:rFonts w:ascii="Arial" w:hAnsi="Arial"/>
          <w:sz w:val="20"/>
          <w:szCs w:val="20"/>
        </w:rPr>
      </w:pPr>
      <w:bookmarkStart w:id="9" w:name="sub_123"/>
      <w:bookmarkEnd w:id="8"/>
      <w:r w:rsidRPr="00971329">
        <w:rPr>
          <w:sz w:val="28"/>
          <w:szCs w:val="28"/>
        </w:rPr>
        <w:t>2.3. </w:t>
      </w:r>
      <w:r w:rsidRPr="002D25E2">
        <w:rPr>
          <w:sz w:val="28"/>
          <w:szCs w:val="28"/>
        </w:rPr>
        <w:t>Заяв</w:t>
      </w:r>
      <w:r w:rsidR="0055010B" w:rsidRPr="002D25E2">
        <w:rPr>
          <w:sz w:val="28"/>
          <w:szCs w:val="28"/>
        </w:rPr>
        <w:t>ка</w:t>
      </w:r>
      <w:r w:rsidR="002D25E2" w:rsidRPr="002D25E2">
        <w:rPr>
          <w:sz w:val="28"/>
          <w:szCs w:val="28"/>
        </w:rPr>
        <w:t xml:space="preserve">на участие в конкурсе, поданная в срок и по форме, которые установлены конкурсной документацией, </w:t>
      </w:r>
      <w:r w:rsidRPr="002D25E2">
        <w:rPr>
          <w:sz w:val="28"/>
          <w:szCs w:val="28"/>
        </w:rPr>
        <w:t>является</w:t>
      </w:r>
      <w:r w:rsidRPr="00971329">
        <w:rPr>
          <w:sz w:val="28"/>
          <w:szCs w:val="28"/>
        </w:rPr>
        <w:t xml:space="preserve"> официальным документом </w:t>
      </w:r>
      <w:r w:rsidR="0055010B">
        <w:rPr>
          <w:sz w:val="28"/>
          <w:szCs w:val="28"/>
        </w:rPr>
        <w:t>з</w:t>
      </w:r>
      <w:r w:rsidRPr="00971329">
        <w:rPr>
          <w:sz w:val="28"/>
          <w:szCs w:val="28"/>
        </w:rPr>
        <w:t xml:space="preserve">аявителя, выражающим его намерение принять участие в </w:t>
      </w:r>
      <w:r w:rsidR="0055010B">
        <w:rPr>
          <w:sz w:val="28"/>
          <w:szCs w:val="28"/>
        </w:rPr>
        <w:t>к</w:t>
      </w:r>
      <w:r w:rsidRPr="00971329">
        <w:rPr>
          <w:sz w:val="28"/>
          <w:szCs w:val="28"/>
        </w:rPr>
        <w:t>онкурсе.</w:t>
      </w:r>
    </w:p>
    <w:bookmarkEnd w:id="9"/>
    <w:p w:rsidR="009D5DFC" w:rsidRPr="00971329" w:rsidRDefault="009D5DFC" w:rsidP="00E34BCE">
      <w:pPr>
        <w:autoSpaceDE w:val="0"/>
        <w:autoSpaceDN w:val="0"/>
        <w:adjustRightInd w:val="0"/>
        <w:jc w:val="both"/>
        <w:rPr>
          <w:sz w:val="28"/>
          <w:szCs w:val="28"/>
        </w:rPr>
      </w:pPr>
      <w:r w:rsidRPr="00971329">
        <w:rPr>
          <w:sz w:val="28"/>
          <w:szCs w:val="28"/>
        </w:rPr>
        <w:t>2.4. </w:t>
      </w:r>
      <w:r w:rsidR="0018406F">
        <w:rPr>
          <w:sz w:val="28"/>
          <w:szCs w:val="28"/>
        </w:rPr>
        <w:t>З</w:t>
      </w:r>
      <w:r w:rsidRPr="00971329">
        <w:rPr>
          <w:sz w:val="28"/>
          <w:szCs w:val="28"/>
        </w:rPr>
        <w:t>аяв</w:t>
      </w:r>
      <w:r w:rsidR="0055010B">
        <w:rPr>
          <w:sz w:val="28"/>
          <w:szCs w:val="28"/>
        </w:rPr>
        <w:t>к</w:t>
      </w:r>
      <w:r w:rsidR="0018406F">
        <w:rPr>
          <w:sz w:val="28"/>
          <w:szCs w:val="28"/>
        </w:rPr>
        <w:t>а</w:t>
      </w:r>
      <w:r w:rsidRPr="00971329">
        <w:rPr>
          <w:sz w:val="28"/>
          <w:szCs w:val="28"/>
        </w:rPr>
        <w:t xml:space="preserve"> на участие в конкурсе </w:t>
      </w:r>
      <w:r w:rsidR="0018406F">
        <w:rPr>
          <w:sz w:val="28"/>
          <w:szCs w:val="28"/>
        </w:rPr>
        <w:t>должна содержать</w:t>
      </w:r>
      <w:r w:rsidRPr="00971329">
        <w:rPr>
          <w:sz w:val="28"/>
          <w:szCs w:val="28"/>
        </w:rPr>
        <w:t>:</w:t>
      </w:r>
    </w:p>
    <w:p w:rsidR="0018406F" w:rsidRDefault="00B84A79" w:rsidP="00B84A79">
      <w:pPr>
        <w:autoSpaceDE w:val="0"/>
        <w:autoSpaceDN w:val="0"/>
        <w:adjustRightInd w:val="0"/>
        <w:ind w:firstLine="840"/>
        <w:jc w:val="both"/>
        <w:outlineLvl w:val="1"/>
        <w:rPr>
          <w:sz w:val="28"/>
          <w:szCs w:val="28"/>
        </w:rPr>
      </w:pPr>
      <w:r>
        <w:rPr>
          <w:sz w:val="28"/>
          <w:szCs w:val="28"/>
        </w:rPr>
        <w:t xml:space="preserve">- </w:t>
      </w:r>
      <w:r w:rsidR="0018406F">
        <w:rPr>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18406F" w:rsidRDefault="00B84A79" w:rsidP="00B84A79">
      <w:pPr>
        <w:autoSpaceDE w:val="0"/>
        <w:autoSpaceDN w:val="0"/>
        <w:adjustRightInd w:val="0"/>
        <w:ind w:firstLine="840"/>
        <w:jc w:val="both"/>
        <w:outlineLvl w:val="1"/>
        <w:rPr>
          <w:sz w:val="28"/>
          <w:szCs w:val="28"/>
        </w:rPr>
      </w:pPr>
      <w:r>
        <w:rPr>
          <w:sz w:val="28"/>
          <w:szCs w:val="28"/>
        </w:rPr>
        <w:t>-</w:t>
      </w:r>
      <w:r w:rsidR="0018406F">
        <w:rPr>
          <w:sz w:val="28"/>
          <w:szCs w:val="28"/>
        </w:rPr>
        <w:t xml:space="preserve"> полученную не ранее чем за шесть месяцев до даты </w:t>
      </w:r>
      <w:r>
        <w:rPr>
          <w:sz w:val="28"/>
          <w:szCs w:val="28"/>
        </w:rPr>
        <w:t>размещения на официальном сайте информационного сообщения</w:t>
      </w:r>
      <w:r w:rsidR="0018406F">
        <w:rPr>
          <w:sz w:val="28"/>
          <w:szCs w:val="28"/>
        </w:rPr>
        <w:t xml:space="preserve">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w:t>
      </w:r>
      <w:r>
        <w:rPr>
          <w:sz w:val="28"/>
          <w:szCs w:val="28"/>
        </w:rPr>
        <w:t>информационного сообщения</w:t>
      </w:r>
      <w:r w:rsidR="0018406F">
        <w:rPr>
          <w:sz w:val="28"/>
          <w:szCs w:val="28"/>
        </w:rPr>
        <w:t xml:space="preserve">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w:t>
      </w:r>
    </w:p>
    <w:p w:rsidR="0018406F" w:rsidRDefault="00B84A79" w:rsidP="00B84A79">
      <w:pPr>
        <w:autoSpaceDE w:val="0"/>
        <w:autoSpaceDN w:val="0"/>
        <w:adjustRightInd w:val="0"/>
        <w:ind w:firstLine="840"/>
        <w:jc w:val="both"/>
        <w:outlineLvl w:val="1"/>
        <w:rPr>
          <w:sz w:val="28"/>
          <w:szCs w:val="28"/>
        </w:rPr>
      </w:pPr>
      <w:r>
        <w:rPr>
          <w:sz w:val="28"/>
          <w:szCs w:val="28"/>
        </w:rPr>
        <w:t xml:space="preserve">- </w:t>
      </w:r>
      <w:r w:rsidR="0018406F">
        <w:rPr>
          <w:sz w:val="28"/>
          <w:szCs w:val="28"/>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18406F" w:rsidRDefault="00B84A79" w:rsidP="00B84A79">
      <w:pPr>
        <w:autoSpaceDE w:val="0"/>
        <w:autoSpaceDN w:val="0"/>
        <w:adjustRightInd w:val="0"/>
        <w:ind w:firstLine="840"/>
        <w:jc w:val="both"/>
        <w:outlineLvl w:val="1"/>
        <w:rPr>
          <w:sz w:val="28"/>
          <w:szCs w:val="28"/>
        </w:rPr>
      </w:pPr>
      <w:r>
        <w:rPr>
          <w:sz w:val="28"/>
          <w:szCs w:val="28"/>
        </w:rPr>
        <w:t>-</w:t>
      </w:r>
      <w:r w:rsidR="0018406F">
        <w:rPr>
          <w:sz w:val="28"/>
          <w:szCs w:val="28"/>
        </w:rPr>
        <w:t xml:space="preserve"> копии учредительных документов заявителя (для юридических лиц);</w:t>
      </w:r>
    </w:p>
    <w:p w:rsidR="009D5DFC" w:rsidRPr="0030579C" w:rsidRDefault="00510846" w:rsidP="00E34BCE">
      <w:pPr>
        <w:autoSpaceDE w:val="0"/>
        <w:autoSpaceDN w:val="0"/>
        <w:adjustRightInd w:val="0"/>
        <w:jc w:val="both"/>
        <w:rPr>
          <w:sz w:val="28"/>
          <w:szCs w:val="28"/>
        </w:rPr>
      </w:pPr>
      <w:r>
        <w:rPr>
          <w:sz w:val="28"/>
          <w:szCs w:val="28"/>
        </w:rPr>
        <w:t xml:space="preserve">- </w:t>
      </w:r>
      <w:r w:rsidR="00640FFA">
        <w:rPr>
          <w:sz w:val="28"/>
          <w:szCs w:val="28"/>
        </w:rPr>
        <w:t>копию</w:t>
      </w:r>
      <w:r w:rsidR="009D5DFC" w:rsidRPr="0030579C">
        <w:rPr>
          <w:sz w:val="28"/>
          <w:szCs w:val="28"/>
        </w:rPr>
        <w:t xml:space="preserve"> свидетельства о постановке на учет в налоговом органе;</w:t>
      </w:r>
    </w:p>
    <w:p w:rsidR="009D5DFC" w:rsidRPr="00971329" w:rsidRDefault="00510846" w:rsidP="00E34BCE">
      <w:pPr>
        <w:autoSpaceDE w:val="0"/>
        <w:autoSpaceDN w:val="0"/>
        <w:adjustRightInd w:val="0"/>
        <w:jc w:val="both"/>
        <w:rPr>
          <w:sz w:val="28"/>
          <w:szCs w:val="28"/>
        </w:rPr>
      </w:pPr>
      <w:r>
        <w:rPr>
          <w:sz w:val="28"/>
          <w:szCs w:val="28"/>
        </w:rPr>
        <w:lastRenderedPageBreak/>
        <w:t xml:space="preserve">- </w:t>
      </w:r>
      <w:r w:rsidR="00AA4139">
        <w:rPr>
          <w:sz w:val="28"/>
          <w:szCs w:val="28"/>
        </w:rPr>
        <w:t>справку</w:t>
      </w:r>
      <w:r w:rsidR="009D5DFC" w:rsidRPr="00971329">
        <w:rPr>
          <w:sz w:val="28"/>
          <w:szCs w:val="28"/>
        </w:rPr>
        <w:t xml:space="preserve"> налогового органа об </w:t>
      </w:r>
      <w:r w:rsidR="00B84A79">
        <w:rPr>
          <w:sz w:val="28"/>
          <w:szCs w:val="28"/>
        </w:rPr>
        <w:t>отсутствии задолженности по начисленным налогам, сборам и иным обязательным платежам в бюджеты любого уровня</w:t>
      </w:r>
      <w:r w:rsidR="00751FEC">
        <w:rPr>
          <w:sz w:val="28"/>
          <w:szCs w:val="28"/>
        </w:rPr>
        <w:t>, выданн</w:t>
      </w:r>
      <w:r w:rsidR="00AA4139">
        <w:rPr>
          <w:sz w:val="28"/>
          <w:szCs w:val="28"/>
        </w:rPr>
        <w:t>ую</w:t>
      </w:r>
      <w:r w:rsidR="00751FEC">
        <w:rPr>
          <w:sz w:val="28"/>
          <w:szCs w:val="28"/>
        </w:rPr>
        <w:t xml:space="preserve"> не более чем за 3</w:t>
      </w:r>
      <w:r w:rsidR="009D5DFC" w:rsidRPr="00971329">
        <w:rPr>
          <w:sz w:val="28"/>
          <w:szCs w:val="28"/>
        </w:rPr>
        <w:t xml:space="preserve">0 дней до дня </w:t>
      </w:r>
      <w:r w:rsidR="005957AA">
        <w:rPr>
          <w:sz w:val="28"/>
          <w:szCs w:val="28"/>
        </w:rPr>
        <w:t xml:space="preserve">размещения на </w:t>
      </w:r>
      <w:r w:rsidR="00F339B6">
        <w:rPr>
          <w:sz w:val="28"/>
          <w:szCs w:val="28"/>
        </w:rPr>
        <w:t>официальном сайте</w:t>
      </w:r>
      <w:r w:rsidR="005957AA">
        <w:rPr>
          <w:sz w:val="28"/>
          <w:szCs w:val="28"/>
        </w:rPr>
        <w:t xml:space="preserve"> информационного сообщения</w:t>
      </w:r>
      <w:r w:rsidR="009D5DFC" w:rsidRPr="00971329">
        <w:rPr>
          <w:sz w:val="28"/>
          <w:szCs w:val="28"/>
        </w:rPr>
        <w:t xml:space="preserve"> о проведении </w:t>
      </w:r>
      <w:r>
        <w:rPr>
          <w:sz w:val="28"/>
          <w:szCs w:val="28"/>
        </w:rPr>
        <w:t>к</w:t>
      </w:r>
      <w:r w:rsidR="009D5DFC" w:rsidRPr="00971329">
        <w:rPr>
          <w:sz w:val="28"/>
          <w:szCs w:val="28"/>
        </w:rPr>
        <w:t>онкурса;</w:t>
      </w:r>
    </w:p>
    <w:p w:rsidR="00971329" w:rsidRPr="003638A0" w:rsidRDefault="00510846" w:rsidP="00E34BCE">
      <w:pPr>
        <w:pStyle w:val="ConsPlusNormal"/>
        <w:widowControl/>
        <w:tabs>
          <w:tab w:val="left" w:pos="1134"/>
        </w:tabs>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971329" w:rsidRPr="003638A0">
        <w:rPr>
          <w:rFonts w:ascii="Times New Roman" w:hAnsi="Times New Roman" w:cs="Times New Roman"/>
          <w:sz w:val="28"/>
          <w:szCs w:val="28"/>
        </w:rPr>
        <w:t xml:space="preserve">предложение </w:t>
      </w:r>
      <w:r w:rsidR="005957AA">
        <w:rPr>
          <w:rFonts w:ascii="Times New Roman" w:hAnsi="Times New Roman" w:cs="Times New Roman"/>
          <w:sz w:val="28"/>
          <w:szCs w:val="28"/>
        </w:rPr>
        <w:t>заявителя</w:t>
      </w:r>
      <w:r w:rsidR="00971329" w:rsidRPr="003638A0">
        <w:rPr>
          <w:rFonts w:ascii="Times New Roman" w:hAnsi="Times New Roman" w:cs="Times New Roman"/>
          <w:sz w:val="28"/>
          <w:szCs w:val="28"/>
        </w:rPr>
        <w:t xml:space="preserve"> о применении в своей работе современного торгового оборудования с учетом передовых технологий;</w:t>
      </w:r>
    </w:p>
    <w:p w:rsidR="00971329" w:rsidRDefault="00510846" w:rsidP="00E34BCE">
      <w:pPr>
        <w:pStyle w:val="ConsPlusNormal"/>
        <w:widowControl/>
        <w:tabs>
          <w:tab w:val="left" w:pos="1134"/>
        </w:tabs>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5957AA">
        <w:rPr>
          <w:rFonts w:ascii="Times New Roman" w:hAnsi="Times New Roman" w:cs="Times New Roman"/>
          <w:sz w:val="28"/>
          <w:szCs w:val="28"/>
        </w:rPr>
        <w:t xml:space="preserve">эскиз планируемого к размещению </w:t>
      </w:r>
      <w:r w:rsidR="00971329" w:rsidRPr="003638A0">
        <w:rPr>
          <w:rFonts w:ascii="Times New Roman" w:hAnsi="Times New Roman" w:cs="Times New Roman"/>
          <w:sz w:val="28"/>
          <w:szCs w:val="28"/>
        </w:rPr>
        <w:t>нестационарного торгового объекта по испрашиваемому адресу (графическое исполнение или фотофиксация);</w:t>
      </w:r>
    </w:p>
    <w:p w:rsidR="005957AA" w:rsidRDefault="005957AA" w:rsidP="00E34BCE">
      <w:pPr>
        <w:pStyle w:val="ConsPlusNormal"/>
        <w:widowControl/>
        <w:tabs>
          <w:tab w:val="left" w:pos="1134"/>
        </w:tabs>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5957AA">
        <w:rPr>
          <w:rFonts w:ascii="Times New Roman" w:hAnsi="Times New Roman" w:cs="Times New Roman"/>
          <w:sz w:val="28"/>
          <w:szCs w:val="28"/>
        </w:rPr>
        <w:t xml:space="preserve">предложение </w:t>
      </w:r>
      <w:r>
        <w:rPr>
          <w:rFonts w:ascii="Times New Roman" w:hAnsi="Times New Roman" w:cs="Times New Roman"/>
          <w:sz w:val="28"/>
          <w:szCs w:val="28"/>
        </w:rPr>
        <w:t xml:space="preserve">о размере </w:t>
      </w:r>
      <w:r w:rsidRPr="005957AA">
        <w:rPr>
          <w:rFonts w:ascii="Times New Roman" w:hAnsi="Times New Roman" w:cs="Times New Roman"/>
          <w:sz w:val="28"/>
          <w:szCs w:val="28"/>
        </w:rPr>
        <w:t>площад</w:t>
      </w:r>
      <w:r>
        <w:rPr>
          <w:rFonts w:ascii="Times New Roman" w:hAnsi="Times New Roman" w:cs="Times New Roman"/>
          <w:sz w:val="28"/>
          <w:szCs w:val="28"/>
        </w:rPr>
        <w:t>и</w:t>
      </w:r>
      <w:r w:rsidRPr="005957AA">
        <w:rPr>
          <w:rFonts w:ascii="Times New Roman" w:hAnsi="Times New Roman" w:cs="Times New Roman"/>
          <w:sz w:val="28"/>
          <w:szCs w:val="28"/>
        </w:rPr>
        <w:t xml:space="preserve"> уборки территории, прилегающей к нестационарному торговому объекту</w:t>
      </w:r>
      <w:r>
        <w:rPr>
          <w:rFonts w:ascii="Times New Roman" w:hAnsi="Times New Roman" w:cs="Times New Roman"/>
          <w:sz w:val="28"/>
          <w:szCs w:val="28"/>
        </w:rPr>
        <w:t>;</w:t>
      </w:r>
    </w:p>
    <w:p w:rsidR="00445008" w:rsidRPr="005957AA" w:rsidRDefault="00445008" w:rsidP="00E34BCE">
      <w:pPr>
        <w:pStyle w:val="ConsPlusNormal"/>
        <w:widowControl/>
        <w:tabs>
          <w:tab w:val="left" w:pos="1134"/>
        </w:tabs>
        <w:ind w:firstLine="851"/>
        <w:jc w:val="both"/>
        <w:rPr>
          <w:rFonts w:ascii="Times New Roman" w:hAnsi="Times New Roman" w:cs="Times New Roman"/>
          <w:sz w:val="28"/>
          <w:szCs w:val="28"/>
        </w:rPr>
      </w:pPr>
      <w:r>
        <w:rPr>
          <w:rFonts w:ascii="Times New Roman" w:hAnsi="Times New Roman" w:cs="Times New Roman"/>
          <w:sz w:val="28"/>
          <w:szCs w:val="28"/>
        </w:rPr>
        <w:t>- справку о наличии личного подсобного хозяйства (для физических лиц ведущих личное подсобное хозяйство);</w:t>
      </w:r>
    </w:p>
    <w:p w:rsidR="005957AA" w:rsidRDefault="00510846" w:rsidP="005957AA">
      <w:pPr>
        <w:pStyle w:val="ConsPlusNormal"/>
        <w:widowControl/>
        <w:tabs>
          <w:tab w:val="left" w:pos="1134"/>
        </w:tabs>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971329" w:rsidRPr="003638A0">
        <w:rPr>
          <w:rFonts w:ascii="Times New Roman" w:hAnsi="Times New Roman" w:cs="Times New Roman"/>
          <w:sz w:val="28"/>
          <w:szCs w:val="28"/>
        </w:rPr>
        <w:t xml:space="preserve">финансовое предложение за право </w:t>
      </w:r>
      <w:r w:rsidR="006F6C62">
        <w:rPr>
          <w:rFonts w:ascii="Times New Roman" w:hAnsi="Times New Roman" w:cs="Times New Roman"/>
          <w:sz w:val="28"/>
          <w:szCs w:val="28"/>
        </w:rPr>
        <w:t xml:space="preserve">на </w:t>
      </w:r>
      <w:r w:rsidR="00971329" w:rsidRPr="003638A0">
        <w:rPr>
          <w:rFonts w:ascii="Times New Roman" w:hAnsi="Times New Roman" w:cs="Times New Roman"/>
          <w:sz w:val="28"/>
          <w:szCs w:val="28"/>
        </w:rPr>
        <w:t>размещени</w:t>
      </w:r>
      <w:r w:rsidR="006F6C62">
        <w:rPr>
          <w:rFonts w:ascii="Times New Roman" w:hAnsi="Times New Roman" w:cs="Times New Roman"/>
          <w:sz w:val="28"/>
          <w:szCs w:val="28"/>
        </w:rPr>
        <w:t>е</w:t>
      </w:r>
      <w:r w:rsidR="00971329" w:rsidRPr="003638A0">
        <w:rPr>
          <w:rFonts w:ascii="Times New Roman" w:hAnsi="Times New Roman" w:cs="Times New Roman"/>
          <w:sz w:val="28"/>
          <w:szCs w:val="28"/>
        </w:rPr>
        <w:t xml:space="preserve"> нестационарного торгового объекта.</w:t>
      </w:r>
    </w:p>
    <w:p w:rsidR="0030579C" w:rsidRPr="0030579C" w:rsidRDefault="0030579C" w:rsidP="00E34BCE">
      <w:pPr>
        <w:autoSpaceDE w:val="0"/>
        <w:autoSpaceDN w:val="0"/>
        <w:adjustRightInd w:val="0"/>
        <w:jc w:val="both"/>
        <w:rPr>
          <w:sz w:val="28"/>
          <w:szCs w:val="28"/>
        </w:rPr>
      </w:pPr>
      <w:r w:rsidRPr="0030579C">
        <w:rPr>
          <w:sz w:val="28"/>
          <w:szCs w:val="28"/>
        </w:rPr>
        <w:t>На конверте указываются:</w:t>
      </w:r>
    </w:p>
    <w:p w:rsidR="0030579C" w:rsidRPr="0030579C" w:rsidRDefault="00510846" w:rsidP="00E34BCE">
      <w:pPr>
        <w:autoSpaceDE w:val="0"/>
        <w:autoSpaceDN w:val="0"/>
        <w:adjustRightInd w:val="0"/>
        <w:jc w:val="both"/>
        <w:rPr>
          <w:sz w:val="28"/>
          <w:szCs w:val="28"/>
        </w:rPr>
      </w:pPr>
      <w:r>
        <w:rPr>
          <w:sz w:val="28"/>
          <w:szCs w:val="28"/>
        </w:rPr>
        <w:t xml:space="preserve">- </w:t>
      </w:r>
      <w:r w:rsidR="0030579C" w:rsidRPr="0030579C">
        <w:rPr>
          <w:sz w:val="28"/>
          <w:szCs w:val="28"/>
        </w:rPr>
        <w:t xml:space="preserve">наименование </w:t>
      </w:r>
      <w:r>
        <w:rPr>
          <w:sz w:val="28"/>
          <w:szCs w:val="28"/>
        </w:rPr>
        <w:t>к</w:t>
      </w:r>
      <w:r w:rsidR="0030579C" w:rsidRPr="0030579C">
        <w:rPr>
          <w:sz w:val="28"/>
          <w:szCs w:val="28"/>
        </w:rPr>
        <w:t>онкурса;</w:t>
      </w:r>
    </w:p>
    <w:p w:rsidR="0030579C" w:rsidRPr="0030579C" w:rsidRDefault="00510846" w:rsidP="00E34BCE">
      <w:pPr>
        <w:autoSpaceDE w:val="0"/>
        <w:autoSpaceDN w:val="0"/>
        <w:adjustRightInd w:val="0"/>
        <w:jc w:val="both"/>
        <w:rPr>
          <w:sz w:val="28"/>
          <w:szCs w:val="28"/>
        </w:rPr>
      </w:pPr>
      <w:r>
        <w:rPr>
          <w:sz w:val="28"/>
          <w:szCs w:val="28"/>
        </w:rPr>
        <w:t xml:space="preserve">- </w:t>
      </w:r>
      <w:r w:rsidR="0030579C" w:rsidRPr="0030579C">
        <w:rPr>
          <w:sz w:val="28"/>
          <w:szCs w:val="28"/>
        </w:rPr>
        <w:t>наименование юридического лица</w:t>
      </w:r>
      <w:r>
        <w:rPr>
          <w:sz w:val="28"/>
          <w:szCs w:val="28"/>
        </w:rPr>
        <w:t xml:space="preserve"> или</w:t>
      </w:r>
      <w:r w:rsidR="0030579C" w:rsidRPr="0030579C">
        <w:rPr>
          <w:sz w:val="28"/>
          <w:szCs w:val="28"/>
        </w:rPr>
        <w:t xml:space="preserve"> фамилия, имя и отчество </w:t>
      </w:r>
      <w:r w:rsidR="005957AA">
        <w:rPr>
          <w:sz w:val="28"/>
          <w:szCs w:val="28"/>
        </w:rPr>
        <w:t>физического лица</w:t>
      </w:r>
      <w:r w:rsidR="0030579C" w:rsidRPr="0030579C">
        <w:rPr>
          <w:sz w:val="28"/>
          <w:szCs w:val="28"/>
        </w:rPr>
        <w:t>;</w:t>
      </w:r>
    </w:p>
    <w:p w:rsidR="0030579C" w:rsidRPr="0030579C" w:rsidRDefault="00510846" w:rsidP="00E34BCE">
      <w:pPr>
        <w:autoSpaceDE w:val="0"/>
        <w:autoSpaceDN w:val="0"/>
        <w:adjustRightInd w:val="0"/>
        <w:jc w:val="both"/>
        <w:rPr>
          <w:sz w:val="28"/>
          <w:szCs w:val="28"/>
        </w:rPr>
      </w:pPr>
      <w:r>
        <w:rPr>
          <w:sz w:val="28"/>
          <w:szCs w:val="28"/>
        </w:rPr>
        <w:t xml:space="preserve">- </w:t>
      </w:r>
      <w:r w:rsidR="0030579C" w:rsidRPr="0030579C">
        <w:rPr>
          <w:sz w:val="28"/>
          <w:szCs w:val="28"/>
        </w:rPr>
        <w:t>ассортимент товаров и тип объекта;</w:t>
      </w:r>
    </w:p>
    <w:p w:rsidR="0030579C" w:rsidRPr="0030579C" w:rsidRDefault="00510846" w:rsidP="00E34BCE">
      <w:pPr>
        <w:autoSpaceDE w:val="0"/>
        <w:autoSpaceDN w:val="0"/>
        <w:adjustRightInd w:val="0"/>
        <w:jc w:val="both"/>
        <w:rPr>
          <w:sz w:val="28"/>
          <w:szCs w:val="28"/>
        </w:rPr>
      </w:pPr>
      <w:r>
        <w:rPr>
          <w:sz w:val="28"/>
          <w:szCs w:val="28"/>
        </w:rPr>
        <w:t xml:space="preserve">- </w:t>
      </w:r>
      <w:r w:rsidR="0030579C" w:rsidRPr="0030579C">
        <w:rPr>
          <w:sz w:val="28"/>
          <w:szCs w:val="28"/>
        </w:rPr>
        <w:t xml:space="preserve">адреса размещения нестационарных торговых объектов, по которым </w:t>
      </w:r>
      <w:r w:rsidR="0030579C" w:rsidRPr="00640FFA">
        <w:rPr>
          <w:sz w:val="28"/>
          <w:szCs w:val="28"/>
        </w:rPr>
        <w:t>подается заяв</w:t>
      </w:r>
      <w:r>
        <w:rPr>
          <w:sz w:val="28"/>
          <w:szCs w:val="28"/>
        </w:rPr>
        <w:t>ка</w:t>
      </w:r>
      <w:r w:rsidR="0030579C" w:rsidRPr="00640FFA">
        <w:rPr>
          <w:sz w:val="28"/>
          <w:szCs w:val="28"/>
        </w:rPr>
        <w:t xml:space="preserve">, в соответствии со </w:t>
      </w:r>
      <w:hyperlink w:anchor="sub_4" w:history="1">
        <w:r w:rsidR="0030579C" w:rsidRPr="00640FFA">
          <w:rPr>
            <w:sz w:val="28"/>
            <w:szCs w:val="28"/>
          </w:rPr>
          <w:t>схемой</w:t>
        </w:r>
      </w:hyperlink>
      <w:r w:rsidR="0030579C" w:rsidRPr="00640FFA">
        <w:rPr>
          <w:sz w:val="28"/>
          <w:szCs w:val="28"/>
        </w:rPr>
        <w:t xml:space="preserve"> размещения нестационарных</w:t>
      </w:r>
      <w:r w:rsidR="0030579C" w:rsidRPr="0030579C">
        <w:rPr>
          <w:sz w:val="28"/>
          <w:szCs w:val="28"/>
        </w:rPr>
        <w:t xml:space="preserve"> торговых объектов.</w:t>
      </w:r>
    </w:p>
    <w:p w:rsidR="009D5DFC" w:rsidRPr="0030579C" w:rsidRDefault="009D5DFC" w:rsidP="00E34BCE">
      <w:pPr>
        <w:autoSpaceDE w:val="0"/>
        <w:autoSpaceDN w:val="0"/>
        <w:adjustRightInd w:val="0"/>
        <w:jc w:val="both"/>
        <w:rPr>
          <w:sz w:val="28"/>
          <w:szCs w:val="28"/>
        </w:rPr>
      </w:pPr>
      <w:r w:rsidRPr="0030579C">
        <w:rPr>
          <w:sz w:val="28"/>
          <w:szCs w:val="28"/>
        </w:rPr>
        <w:t>Заяв</w:t>
      </w:r>
      <w:r w:rsidR="00510846">
        <w:rPr>
          <w:sz w:val="28"/>
          <w:szCs w:val="28"/>
        </w:rPr>
        <w:t>ка</w:t>
      </w:r>
      <w:r w:rsidRPr="0030579C">
        <w:rPr>
          <w:sz w:val="28"/>
          <w:szCs w:val="28"/>
        </w:rPr>
        <w:t xml:space="preserve"> и документы </w:t>
      </w:r>
      <w:r w:rsidR="00B95E85">
        <w:rPr>
          <w:sz w:val="28"/>
          <w:szCs w:val="28"/>
        </w:rPr>
        <w:t>в запечатанном конверте</w:t>
      </w:r>
      <w:r w:rsidRPr="0030579C">
        <w:rPr>
          <w:sz w:val="28"/>
          <w:szCs w:val="28"/>
        </w:rPr>
        <w:t xml:space="preserve">представляются организатору </w:t>
      </w:r>
      <w:r w:rsidR="00510846">
        <w:rPr>
          <w:sz w:val="28"/>
          <w:szCs w:val="28"/>
        </w:rPr>
        <w:t>к</w:t>
      </w:r>
      <w:r w:rsidRPr="0030579C">
        <w:rPr>
          <w:sz w:val="28"/>
          <w:szCs w:val="28"/>
        </w:rPr>
        <w:t xml:space="preserve">онкурса, находящемуся по адресу: </w:t>
      </w:r>
      <w:r w:rsidR="00E75E2E">
        <w:rPr>
          <w:sz w:val="28"/>
          <w:szCs w:val="28"/>
        </w:rPr>
        <w:t xml:space="preserve">Тимашевский район, </w:t>
      </w:r>
      <w:r w:rsidR="00DB1E20">
        <w:rPr>
          <w:sz w:val="28"/>
          <w:szCs w:val="28"/>
        </w:rPr>
        <w:t>х.Беднягина</w:t>
      </w:r>
      <w:r w:rsidR="00E75E2E">
        <w:rPr>
          <w:sz w:val="28"/>
          <w:szCs w:val="28"/>
        </w:rPr>
        <w:t xml:space="preserve">, </w:t>
      </w:r>
      <w:r w:rsidR="00DB1E20">
        <w:rPr>
          <w:sz w:val="28"/>
          <w:szCs w:val="28"/>
        </w:rPr>
        <w:t>пер.Юбилейный, 1</w:t>
      </w:r>
      <w:r w:rsidR="00E75E2E">
        <w:rPr>
          <w:sz w:val="28"/>
          <w:szCs w:val="28"/>
        </w:rPr>
        <w:t>, ка</w:t>
      </w:r>
      <w:r w:rsidR="00DB1E20">
        <w:rPr>
          <w:sz w:val="28"/>
          <w:szCs w:val="28"/>
        </w:rPr>
        <w:t>б.№4</w:t>
      </w:r>
      <w:r w:rsidR="00E75E2E">
        <w:rPr>
          <w:sz w:val="28"/>
          <w:szCs w:val="28"/>
        </w:rPr>
        <w:t>.</w:t>
      </w:r>
    </w:p>
    <w:p w:rsidR="009D5DFC" w:rsidRPr="0030579C" w:rsidRDefault="009D5DFC" w:rsidP="00E34BCE">
      <w:pPr>
        <w:autoSpaceDE w:val="0"/>
        <w:autoSpaceDN w:val="0"/>
        <w:adjustRightInd w:val="0"/>
        <w:jc w:val="both"/>
        <w:rPr>
          <w:sz w:val="28"/>
          <w:szCs w:val="28"/>
        </w:rPr>
      </w:pPr>
      <w:r w:rsidRPr="0030579C">
        <w:rPr>
          <w:sz w:val="28"/>
          <w:szCs w:val="28"/>
        </w:rPr>
        <w:t xml:space="preserve">Все документы должны быть прошиты, скреплены печатью, </w:t>
      </w:r>
      <w:r w:rsidR="005957AA">
        <w:rPr>
          <w:sz w:val="28"/>
          <w:szCs w:val="28"/>
        </w:rPr>
        <w:t>подписаны заявителем</w:t>
      </w:r>
      <w:r w:rsidRPr="0030579C">
        <w:rPr>
          <w:sz w:val="28"/>
          <w:szCs w:val="28"/>
        </w:rPr>
        <w:t xml:space="preserve">,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и заверенных подписью руководителя юридического лица или </w:t>
      </w:r>
      <w:r w:rsidR="004F4F75">
        <w:rPr>
          <w:sz w:val="28"/>
          <w:szCs w:val="28"/>
        </w:rPr>
        <w:t>физическим лицом</w:t>
      </w:r>
      <w:r w:rsidRPr="0030579C">
        <w:rPr>
          <w:sz w:val="28"/>
          <w:szCs w:val="28"/>
        </w:rPr>
        <w:t>. Представленные в составе заяв</w:t>
      </w:r>
      <w:r w:rsidR="00B95E85">
        <w:rPr>
          <w:sz w:val="28"/>
          <w:szCs w:val="28"/>
        </w:rPr>
        <w:t>ки</w:t>
      </w:r>
      <w:r w:rsidRPr="0030579C">
        <w:rPr>
          <w:sz w:val="28"/>
          <w:szCs w:val="28"/>
        </w:rPr>
        <w:t xml:space="preserve"> на участие в </w:t>
      </w:r>
      <w:r w:rsidR="00B95E85">
        <w:rPr>
          <w:sz w:val="28"/>
          <w:szCs w:val="28"/>
        </w:rPr>
        <w:t>к</w:t>
      </w:r>
      <w:r w:rsidRPr="0030579C">
        <w:rPr>
          <w:sz w:val="28"/>
          <w:szCs w:val="28"/>
        </w:rPr>
        <w:t xml:space="preserve">онкурсе документы </w:t>
      </w:r>
      <w:r w:rsidR="00B95E85">
        <w:rPr>
          <w:sz w:val="28"/>
          <w:szCs w:val="28"/>
        </w:rPr>
        <w:t>з</w:t>
      </w:r>
      <w:r w:rsidRPr="0030579C">
        <w:rPr>
          <w:sz w:val="28"/>
          <w:szCs w:val="28"/>
        </w:rPr>
        <w:t>аявителю не возвращаются.</w:t>
      </w:r>
    </w:p>
    <w:p w:rsidR="0055010B" w:rsidRPr="00B95E85" w:rsidRDefault="004F4F75" w:rsidP="00B95E85">
      <w:pPr>
        <w:pStyle w:val="affd"/>
        <w:ind w:firstLine="840"/>
        <w:jc w:val="both"/>
        <w:rPr>
          <w:sz w:val="28"/>
          <w:szCs w:val="28"/>
        </w:rPr>
      </w:pPr>
      <w:r>
        <w:rPr>
          <w:sz w:val="28"/>
          <w:szCs w:val="28"/>
        </w:rPr>
        <w:t>2.5</w:t>
      </w:r>
      <w:r w:rsidR="0055010B" w:rsidRPr="00B95E85">
        <w:rPr>
          <w:sz w:val="28"/>
          <w:szCs w:val="28"/>
        </w:rPr>
        <w:t xml:space="preserve">. Один  заявитель вправе подать только одну заявку на участие в </w:t>
      </w:r>
      <w:r w:rsidR="00C80CCC">
        <w:rPr>
          <w:sz w:val="28"/>
          <w:szCs w:val="28"/>
        </w:rPr>
        <w:t>конкурс</w:t>
      </w:r>
      <w:r w:rsidR="0055010B" w:rsidRPr="00B95E85">
        <w:rPr>
          <w:sz w:val="28"/>
          <w:szCs w:val="28"/>
        </w:rPr>
        <w:t xml:space="preserve">е по каждому </w:t>
      </w:r>
      <w:r w:rsidR="00C80CCC" w:rsidRPr="0030579C">
        <w:rPr>
          <w:sz w:val="28"/>
          <w:szCs w:val="28"/>
        </w:rPr>
        <w:t>адрес</w:t>
      </w:r>
      <w:r w:rsidR="00C80CCC">
        <w:rPr>
          <w:sz w:val="28"/>
          <w:szCs w:val="28"/>
        </w:rPr>
        <w:t>у</w:t>
      </w:r>
      <w:r w:rsidR="00C80CCC" w:rsidRPr="0030579C">
        <w:rPr>
          <w:sz w:val="28"/>
          <w:szCs w:val="28"/>
        </w:rPr>
        <w:t xml:space="preserve"> размещения нестационарн</w:t>
      </w:r>
      <w:r w:rsidR="00C80CCC">
        <w:rPr>
          <w:sz w:val="28"/>
          <w:szCs w:val="28"/>
        </w:rPr>
        <w:t>ого</w:t>
      </w:r>
      <w:r w:rsidR="00C80CCC" w:rsidRPr="0030579C">
        <w:rPr>
          <w:sz w:val="28"/>
          <w:szCs w:val="28"/>
        </w:rPr>
        <w:t xml:space="preserve"> торгов</w:t>
      </w:r>
      <w:r w:rsidR="00C80CCC">
        <w:rPr>
          <w:sz w:val="28"/>
          <w:szCs w:val="28"/>
        </w:rPr>
        <w:t>ого</w:t>
      </w:r>
      <w:r w:rsidR="00C80CCC" w:rsidRPr="0030579C">
        <w:rPr>
          <w:sz w:val="28"/>
          <w:szCs w:val="28"/>
        </w:rPr>
        <w:t xml:space="preserve"> объект</w:t>
      </w:r>
      <w:r w:rsidR="00C80CCC">
        <w:rPr>
          <w:sz w:val="28"/>
          <w:szCs w:val="28"/>
        </w:rPr>
        <w:t>а</w:t>
      </w:r>
      <w:r w:rsidR="0055010B" w:rsidRPr="00B95E85">
        <w:rPr>
          <w:sz w:val="28"/>
          <w:szCs w:val="28"/>
        </w:rPr>
        <w:t>.</w:t>
      </w:r>
    </w:p>
    <w:p w:rsidR="0055010B" w:rsidRPr="00B95E85" w:rsidRDefault="0055010B" w:rsidP="00B95E85">
      <w:pPr>
        <w:pStyle w:val="affd"/>
        <w:ind w:firstLine="840"/>
        <w:jc w:val="both"/>
        <w:rPr>
          <w:sz w:val="28"/>
          <w:szCs w:val="28"/>
        </w:rPr>
      </w:pPr>
      <w:r w:rsidRPr="00B95E85">
        <w:rPr>
          <w:sz w:val="28"/>
          <w:szCs w:val="28"/>
        </w:rPr>
        <w:t>2</w:t>
      </w:r>
      <w:r w:rsidR="00946725">
        <w:rPr>
          <w:sz w:val="28"/>
          <w:szCs w:val="28"/>
        </w:rPr>
        <w:t>.</w:t>
      </w:r>
      <w:r w:rsidR="004F4F75">
        <w:rPr>
          <w:sz w:val="28"/>
          <w:szCs w:val="28"/>
        </w:rPr>
        <w:t>6</w:t>
      </w:r>
      <w:r w:rsidRPr="00B95E85">
        <w:rPr>
          <w:sz w:val="28"/>
          <w:szCs w:val="28"/>
        </w:rPr>
        <w:t xml:space="preserve">. Заявка  на  участие в </w:t>
      </w:r>
      <w:r w:rsidR="00C80CCC">
        <w:rPr>
          <w:sz w:val="28"/>
          <w:szCs w:val="28"/>
        </w:rPr>
        <w:t>конкурс</w:t>
      </w:r>
      <w:r w:rsidRPr="00B95E85">
        <w:rPr>
          <w:sz w:val="28"/>
          <w:szCs w:val="28"/>
        </w:rPr>
        <w:t xml:space="preserve">е,  поступившая по истечении срока ее </w:t>
      </w:r>
      <w:r w:rsidR="00AA4139">
        <w:rPr>
          <w:sz w:val="28"/>
          <w:szCs w:val="28"/>
        </w:rPr>
        <w:t>подачи</w:t>
      </w:r>
      <w:r w:rsidRPr="00B95E85">
        <w:rPr>
          <w:sz w:val="28"/>
          <w:szCs w:val="28"/>
        </w:rPr>
        <w:t>, возвращается в день ее поступления заявителю.</w:t>
      </w:r>
    </w:p>
    <w:p w:rsidR="009D5DFC" w:rsidRPr="004C4F83" w:rsidRDefault="004F4F75" w:rsidP="00E34BCE">
      <w:pPr>
        <w:autoSpaceDE w:val="0"/>
        <w:autoSpaceDN w:val="0"/>
        <w:adjustRightInd w:val="0"/>
        <w:jc w:val="both"/>
        <w:rPr>
          <w:sz w:val="28"/>
          <w:szCs w:val="28"/>
        </w:rPr>
      </w:pPr>
      <w:r>
        <w:rPr>
          <w:sz w:val="28"/>
          <w:szCs w:val="28"/>
        </w:rPr>
        <w:t>2.7</w:t>
      </w:r>
      <w:r w:rsidR="009D5DFC" w:rsidRPr="0030579C">
        <w:rPr>
          <w:sz w:val="28"/>
          <w:szCs w:val="28"/>
        </w:rPr>
        <w:t>. </w:t>
      </w:r>
      <w:r w:rsidR="00640FFA">
        <w:rPr>
          <w:sz w:val="28"/>
          <w:szCs w:val="28"/>
        </w:rPr>
        <w:t xml:space="preserve">Организатор </w:t>
      </w:r>
      <w:r w:rsidR="00B95E85">
        <w:rPr>
          <w:sz w:val="28"/>
          <w:szCs w:val="28"/>
        </w:rPr>
        <w:t>к</w:t>
      </w:r>
      <w:r w:rsidR="00640FFA">
        <w:rPr>
          <w:sz w:val="28"/>
          <w:szCs w:val="28"/>
        </w:rPr>
        <w:t>онкурсарегистрируе</w:t>
      </w:r>
      <w:r w:rsidR="009D5DFC" w:rsidRPr="0030579C">
        <w:rPr>
          <w:sz w:val="28"/>
          <w:szCs w:val="28"/>
        </w:rPr>
        <w:t>т заяв</w:t>
      </w:r>
      <w:r w:rsidR="00B95E85">
        <w:rPr>
          <w:sz w:val="28"/>
          <w:szCs w:val="28"/>
        </w:rPr>
        <w:t>ки</w:t>
      </w:r>
      <w:r w:rsidR="009D5DFC" w:rsidRPr="0030579C">
        <w:rPr>
          <w:sz w:val="28"/>
          <w:szCs w:val="28"/>
        </w:rPr>
        <w:t xml:space="preserve">в </w:t>
      </w:r>
      <w:r w:rsidR="009D5DFC" w:rsidRPr="004C4F83">
        <w:rPr>
          <w:sz w:val="28"/>
          <w:szCs w:val="28"/>
        </w:rPr>
        <w:t xml:space="preserve">журнале приема </w:t>
      </w:r>
      <w:r w:rsidR="004C4F83">
        <w:rPr>
          <w:sz w:val="28"/>
          <w:szCs w:val="28"/>
        </w:rPr>
        <w:t xml:space="preserve">заявок на участие в конкурсе </w:t>
      </w:r>
      <w:r w:rsidR="009D5DFC" w:rsidRPr="004C4F83">
        <w:rPr>
          <w:sz w:val="28"/>
          <w:szCs w:val="28"/>
        </w:rPr>
        <w:t xml:space="preserve">с </w:t>
      </w:r>
      <w:r w:rsidR="00640FFA" w:rsidRPr="004C4F83">
        <w:rPr>
          <w:sz w:val="28"/>
          <w:szCs w:val="28"/>
        </w:rPr>
        <w:t xml:space="preserve">указанием </w:t>
      </w:r>
      <w:r w:rsidR="00B95E85" w:rsidRPr="004C4F83">
        <w:rPr>
          <w:sz w:val="28"/>
          <w:szCs w:val="28"/>
        </w:rPr>
        <w:t>сведений о заявителе,</w:t>
      </w:r>
      <w:r>
        <w:rPr>
          <w:sz w:val="28"/>
          <w:szCs w:val="28"/>
        </w:rPr>
        <w:t xml:space="preserve"> указанных на конверте</w:t>
      </w:r>
      <w:r w:rsidR="00F339B6">
        <w:rPr>
          <w:sz w:val="28"/>
          <w:szCs w:val="28"/>
        </w:rPr>
        <w:t>,</w:t>
      </w:r>
      <w:r w:rsidR="00640FFA" w:rsidRPr="004C4F83">
        <w:rPr>
          <w:sz w:val="28"/>
          <w:szCs w:val="28"/>
        </w:rPr>
        <w:t>даты и времени подачи</w:t>
      </w:r>
      <w:r w:rsidR="004C4F83" w:rsidRPr="004C4F83">
        <w:rPr>
          <w:sz w:val="28"/>
          <w:szCs w:val="28"/>
        </w:rPr>
        <w:t>.</w:t>
      </w:r>
    </w:p>
    <w:p w:rsidR="004C4F83" w:rsidRPr="00B31147" w:rsidRDefault="004C4F83" w:rsidP="00E75E2E">
      <w:pPr>
        <w:autoSpaceDE w:val="0"/>
        <w:autoSpaceDN w:val="0"/>
        <w:adjustRightInd w:val="0"/>
        <w:ind w:firstLine="0"/>
        <w:jc w:val="both"/>
        <w:outlineLvl w:val="0"/>
        <w:rPr>
          <w:b/>
          <w:bCs/>
          <w:sz w:val="28"/>
          <w:szCs w:val="28"/>
          <w:highlight w:val="yellow"/>
        </w:rPr>
      </w:pPr>
      <w:bookmarkStart w:id="10" w:name="sub_13"/>
    </w:p>
    <w:p w:rsidR="009D5DFC" w:rsidRPr="00B31147" w:rsidRDefault="00640FFA" w:rsidP="0055010B">
      <w:pPr>
        <w:autoSpaceDE w:val="0"/>
        <w:autoSpaceDN w:val="0"/>
        <w:adjustRightInd w:val="0"/>
        <w:ind w:firstLine="0"/>
        <w:jc w:val="center"/>
        <w:outlineLvl w:val="0"/>
        <w:rPr>
          <w:bCs/>
          <w:sz w:val="28"/>
          <w:szCs w:val="28"/>
        </w:rPr>
      </w:pPr>
      <w:r>
        <w:rPr>
          <w:bCs/>
          <w:sz w:val="28"/>
          <w:szCs w:val="28"/>
        </w:rPr>
        <w:t>3</w:t>
      </w:r>
      <w:r w:rsidR="009D5DFC" w:rsidRPr="00B31147">
        <w:rPr>
          <w:bCs/>
          <w:sz w:val="28"/>
          <w:szCs w:val="28"/>
        </w:rPr>
        <w:t>. Порядок работы конкурсной комиссии</w:t>
      </w:r>
      <w:r w:rsidR="00C80CCC">
        <w:rPr>
          <w:bCs/>
          <w:sz w:val="28"/>
          <w:szCs w:val="28"/>
        </w:rPr>
        <w:t>.</w:t>
      </w:r>
    </w:p>
    <w:p w:rsidR="009D5DFC" w:rsidRPr="00B31147" w:rsidRDefault="009D5DFC" w:rsidP="00E34BCE">
      <w:pPr>
        <w:autoSpaceDE w:val="0"/>
        <w:autoSpaceDN w:val="0"/>
        <w:adjustRightInd w:val="0"/>
        <w:jc w:val="both"/>
        <w:rPr>
          <w:sz w:val="28"/>
          <w:szCs w:val="28"/>
          <w:highlight w:val="yellow"/>
        </w:rPr>
      </w:pPr>
      <w:bookmarkStart w:id="11" w:name="sub_131"/>
      <w:bookmarkEnd w:id="10"/>
    </w:p>
    <w:bookmarkEnd w:id="11"/>
    <w:p w:rsidR="009D5DFC" w:rsidRDefault="00640FFA" w:rsidP="00E34BCE">
      <w:pPr>
        <w:autoSpaceDE w:val="0"/>
        <w:autoSpaceDN w:val="0"/>
        <w:adjustRightInd w:val="0"/>
        <w:jc w:val="both"/>
        <w:rPr>
          <w:sz w:val="28"/>
          <w:szCs w:val="28"/>
        </w:rPr>
      </w:pPr>
      <w:r>
        <w:rPr>
          <w:sz w:val="28"/>
          <w:szCs w:val="28"/>
        </w:rPr>
        <w:t>3</w:t>
      </w:r>
      <w:r w:rsidR="009D5DFC" w:rsidRPr="0030579C">
        <w:rPr>
          <w:sz w:val="28"/>
          <w:szCs w:val="28"/>
        </w:rPr>
        <w:t>.1. Конкурсная комиссия:</w:t>
      </w:r>
    </w:p>
    <w:p w:rsidR="0066567D" w:rsidRDefault="0066567D" w:rsidP="0066567D">
      <w:pPr>
        <w:autoSpaceDE w:val="0"/>
        <w:autoSpaceDN w:val="0"/>
        <w:adjustRightInd w:val="0"/>
        <w:jc w:val="both"/>
        <w:rPr>
          <w:sz w:val="28"/>
          <w:szCs w:val="28"/>
        </w:rPr>
      </w:pPr>
      <w:r>
        <w:rPr>
          <w:sz w:val="28"/>
          <w:szCs w:val="28"/>
        </w:rPr>
        <w:t xml:space="preserve">- </w:t>
      </w:r>
      <w:r w:rsidRPr="00DD3C67">
        <w:rPr>
          <w:sz w:val="28"/>
          <w:szCs w:val="28"/>
        </w:rPr>
        <w:t>вскрывает конверты</w:t>
      </w:r>
      <w:r>
        <w:rPr>
          <w:sz w:val="28"/>
          <w:szCs w:val="28"/>
        </w:rPr>
        <w:t xml:space="preserve"> с заявками на участие в конкурсе</w:t>
      </w:r>
      <w:r w:rsidRPr="00DD3C67">
        <w:rPr>
          <w:sz w:val="28"/>
          <w:szCs w:val="28"/>
        </w:rPr>
        <w:t>;</w:t>
      </w:r>
    </w:p>
    <w:p w:rsidR="00DD3C67" w:rsidRDefault="00226933" w:rsidP="00E34BCE">
      <w:pPr>
        <w:autoSpaceDE w:val="0"/>
        <w:autoSpaceDN w:val="0"/>
        <w:adjustRightInd w:val="0"/>
        <w:jc w:val="both"/>
        <w:rPr>
          <w:sz w:val="28"/>
          <w:szCs w:val="28"/>
        </w:rPr>
      </w:pPr>
      <w:r>
        <w:rPr>
          <w:sz w:val="28"/>
          <w:szCs w:val="28"/>
        </w:rPr>
        <w:t xml:space="preserve">- </w:t>
      </w:r>
      <w:r w:rsidR="00DD3C67" w:rsidRPr="00DD3C67">
        <w:rPr>
          <w:sz w:val="28"/>
          <w:szCs w:val="28"/>
        </w:rPr>
        <w:t xml:space="preserve">рассматривает </w:t>
      </w:r>
      <w:r w:rsidR="001926E0">
        <w:rPr>
          <w:sz w:val="28"/>
          <w:szCs w:val="28"/>
        </w:rPr>
        <w:t xml:space="preserve">зарегистрированные </w:t>
      </w:r>
      <w:r w:rsidR="00DD3C67" w:rsidRPr="00DD3C67">
        <w:rPr>
          <w:sz w:val="28"/>
          <w:szCs w:val="28"/>
        </w:rPr>
        <w:t xml:space="preserve">заявки на участие в </w:t>
      </w:r>
      <w:r w:rsidR="00C80CCC">
        <w:rPr>
          <w:sz w:val="28"/>
          <w:szCs w:val="28"/>
        </w:rPr>
        <w:t>к</w:t>
      </w:r>
      <w:r w:rsidR="00DD3C67" w:rsidRPr="00DD3C67">
        <w:rPr>
          <w:sz w:val="28"/>
          <w:szCs w:val="28"/>
        </w:rPr>
        <w:t>онкурсе;</w:t>
      </w:r>
    </w:p>
    <w:p w:rsidR="004F4F75" w:rsidRPr="00DD3C67" w:rsidRDefault="00226933" w:rsidP="004F4F75">
      <w:pPr>
        <w:autoSpaceDE w:val="0"/>
        <w:autoSpaceDN w:val="0"/>
        <w:adjustRightInd w:val="0"/>
        <w:jc w:val="both"/>
        <w:rPr>
          <w:sz w:val="28"/>
          <w:szCs w:val="28"/>
        </w:rPr>
      </w:pPr>
      <w:r>
        <w:rPr>
          <w:sz w:val="28"/>
          <w:szCs w:val="28"/>
        </w:rPr>
        <w:lastRenderedPageBreak/>
        <w:t xml:space="preserve">- </w:t>
      </w:r>
      <w:r w:rsidR="00DD3C67" w:rsidRPr="00DD3C67">
        <w:rPr>
          <w:sz w:val="28"/>
          <w:szCs w:val="28"/>
        </w:rPr>
        <w:t xml:space="preserve">принимает решение о допуске к участию в </w:t>
      </w:r>
      <w:r w:rsidR="00C80CCC">
        <w:rPr>
          <w:sz w:val="28"/>
          <w:szCs w:val="28"/>
        </w:rPr>
        <w:t>к</w:t>
      </w:r>
      <w:r w:rsidR="00DD3C67" w:rsidRPr="00DD3C67">
        <w:rPr>
          <w:sz w:val="28"/>
          <w:szCs w:val="28"/>
        </w:rPr>
        <w:t xml:space="preserve">онкурсе и признании участником </w:t>
      </w:r>
      <w:r w:rsidR="00C80CCC">
        <w:rPr>
          <w:sz w:val="28"/>
          <w:szCs w:val="28"/>
        </w:rPr>
        <w:t>к</w:t>
      </w:r>
      <w:r w:rsidR="00DD3C67" w:rsidRPr="00DD3C67">
        <w:rPr>
          <w:sz w:val="28"/>
          <w:szCs w:val="28"/>
        </w:rPr>
        <w:t xml:space="preserve">онкурса, или об отказе в допуске к участию в </w:t>
      </w:r>
      <w:r w:rsidR="00C80CCC">
        <w:rPr>
          <w:sz w:val="28"/>
          <w:szCs w:val="28"/>
        </w:rPr>
        <w:t>к</w:t>
      </w:r>
      <w:r w:rsidR="00DD3C67" w:rsidRPr="00DD3C67">
        <w:rPr>
          <w:sz w:val="28"/>
          <w:szCs w:val="28"/>
        </w:rPr>
        <w:t>онкурсе;</w:t>
      </w:r>
    </w:p>
    <w:p w:rsidR="004F4F75" w:rsidRPr="00DD3C67" w:rsidRDefault="004F4F75" w:rsidP="00E34BCE">
      <w:pPr>
        <w:autoSpaceDE w:val="0"/>
        <w:autoSpaceDN w:val="0"/>
        <w:adjustRightInd w:val="0"/>
        <w:jc w:val="both"/>
        <w:rPr>
          <w:sz w:val="28"/>
          <w:szCs w:val="28"/>
        </w:rPr>
      </w:pPr>
      <w:r>
        <w:rPr>
          <w:sz w:val="28"/>
          <w:szCs w:val="28"/>
        </w:rPr>
        <w:t xml:space="preserve">- </w:t>
      </w:r>
      <w:r w:rsidR="00AA4139">
        <w:rPr>
          <w:sz w:val="28"/>
          <w:szCs w:val="28"/>
        </w:rPr>
        <w:t>ведет</w:t>
      </w:r>
      <w:r>
        <w:rPr>
          <w:sz w:val="28"/>
          <w:szCs w:val="28"/>
        </w:rPr>
        <w:t xml:space="preserve"> протокол вскрытия заявок</w:t>
      </w:r>
      <w:r w:rsidR="00AA4139">
        <w:rPr>
          <w:sz w:val="28"/>
          <w:szCs w:val="28"/>
        </w:rPr>
        <w:t xml:space="preserve"> на участие</w:t>
      </w:r>
      <w:r w:rsidR="00F339B6">
        <w:rPr>
          <w:sz w:val="28"/>
          <w:szCs w:val="28"/>
        </w:rPr>
        <w:t xml:space="preserve"> в конкурсе</w:t>
      </w:r>
      <w:r>
        <w:rPr>
          <w:sz w:val="28"/>
          <w:szCs w:val="28"/>
        </w:rPr>
        <w:t>;</w:t>
      </w:r>
    </w:p>
    <w:p w:rsidR="00226933" w:rsidRPr="00DD3C67" w:rsidRDefault="00226933" w:rsidP="000D4987">
      <w:pPr>
        <w:autoSpaceDE w:val="0"/>
        <w:autoSpaceDN w:val="0"/>
        <w:adjustRightInd w:val="0"/>
        <w:ind w:firstLine="840"/>
        <w:jc w:val="both"/>
        <w:outlineLvl w:val="1"/>
        <w:rPr>
          <w:sz w:val="28"/>
          <w:szCs w:val="28"/>
        </w:rPr>
      </w:pPr>
      <w:r>
        <w:rPr>
          <w:sz w:val="28"/>
          <w:szCs w:val="28"/>
        </w:rPr>
        <w:t xml:space="preserve">- </w:t>
      </w:r>
      <w:r w:rsidR="00AA4139">
        <w:rPr>
          <w:sz w:val="28"/>
          <w:szCs w:val="28"/>
        </w:rPr>
        <w:t>ведетпротокол</w:t>
      </w:r>
      <w:r w:rsidR="004F4F75">
        <w:rPr>
          <w:sz w:val="28"/>
          <w:szCs w:val="28"/>
        </w:rPr>
        <w:t xml:space="preserve"> оценки и сопоставлен</w:t>
      </w:r>
      <w:r w:rsidR="00B67317">
        <w:rPr>
          <w:sz w:val="28"/>
          <w:szCs w:val="28"/>
        </w:rPr>
        <w:t>ия заявок на участие в конкурсе;</w:t>
      </w:r>
    </w:p>
    <w:p w:rsidR="00B67317" w:rsidRDefault="00B67317" w:rsidP="00B67317">
      <w:pPr>
        <w:autoSpaceDE w:val="0"/>
        <w:autoSpaceDN w:val="0"/>
        <w:adjustRightInd w:val="0"/>
        <w:jc w:val="both"/>
        <w:rPr>
          <w:sz w:val="28"/>
          <w:szCs w:val="28"/>
        </w:rPr>
      </w:pPr>
      <w:r>
        <w:rPr>
          <w:sz w:val="28"/>
          <w:szCs w:val="28"/>
        </w:rPr>
        <w:t xml:space="preserve">- </w:t>
      </w:r>
      <w:r w:rsidRPr="00DD3C67">
        <w:rPr>
          <w:sz w:val="28"/>
          <w:szCs w:val="28"/>
        </w:rPr>
        <w:t xml:space="preserve">определяет победителей </w:t>
      </w:r>
      <w:r>
        <w:rPr>
          <w:sz w:val="28"/>
          <w:szCs w:val="28"/>
        </w:rPr>
        <w:t>к</w:t>
      </w:r>
      <w:r w:rsidRPr="00DD3C67">
        <w:rPr>
          <w:sz w:val="28"/>
          <w:szCs w:val="28"/>
        </w:rPr>
        <w:t>онкурса</w:t>
      </w:r>
      <w:r>
        <w:rPr>
          <w:sz w:val="28"/>
          <w:szCs w:val="28"/>
        </w:rPr>
        <w:t>.</w:t>
      </w:r>
    </w:p>
    <w:p w:rsidR="009D5DFC" w:rsidRPr="00DD3C67" w:rsidRDefault="00640FFA" w:rsidP="00E34BCE">
      <w:pPr>
        <w:autoSpaceDE w:val="0"/>
        <w:autoSpaceDN w:val="0"/>
        <w:adjustRightInd w:val="0"/>
        <w:jc w:val="both"/>
        <w:rPr>
          <w:sz w:val="28"/>
          <w:szCs w:val="28"/>
        </w:rPr>
      </w:pPr>
      <w:r>
        <w:rPr>
          <w:sz w:val="28"/>
          <w:szCs w:val="28"/>
        </w:rPr>
        <w:t>3</w:t>
      </w:r>
      <w:r w:rsidR="009D5DFC" w:rsidRPr="00DD3C67">
        <w:rPr>
          <w:sz w:val="28"/>
          <w:szCs w:val="28"/>
        </w:rPr>
        <w:t>.2. Формой работы конкурсной комиссии являются заседания. Заседание конкурсной комиссии проводится по мере необходимости. Заседани</w:t>
      </w:r>
      <w:r w:rsidR="00AA4139">
        <w:rPr>
          <w:sz w:val="28"/>
          <w:szCs w:val="28"/>
        </w:rPr>
        <w:t>е</w:t>
      </w:r>
      <w:r w:rsidR="009D5DFC" w:rsidRPr="00DD3C67">
        <w:rPr>
          <w:sz w:val="28"/>
          <w:szCs w:val="28"/>
        </w:rPr>
        <w:t xml:space="preserve"> комиссии считается правомочным, если на нем присутствует не менее 2/3 членов комиссии.</w:t>
      </w:r>
    </w:p>
    <w:p w:rsidR="00AA4139" w:rsidRPr="003C2267" w:rsidRDefault="00AA4139" w:rsidP="00AA4139">
      <w:pPr>
        <w:autoSpaceDE w:val="0"/>
        <w:autoSpaceDN w:val="0"/>
        <w:adjustRightInd w:val="0"/>
        <w:jc w:val="both"/>
        <w:rPr>
          <w:sz w:val="28"/>
          <w:szCs w:val="28"/>
        </w:rPr>
      </w:pPr>
      <w:bookmarkStart w:id="12" w:name="sub_143"/>
      <w:r w:rsidRPr="003C2267">
        <w:rPr>
          <w:sz w:val="28"/>
          <w:szCs w:val="28"/>
        </w:rPr>
        <w:t>Решение комиссии принимается большинством голосов от числа присутствующих членов комиссии. В случае равенства голосов голос председателя комиссии является решающим.</w:t>
      </w:r>
    </w:p>
    <w:bookmarkEnd w:id="12"/>
    <w:p w:rsidR="00AA4139" w:rsidRDefault="00AA4139" w:rsidP="00E34BCE">
      <w:pPr>
        <w:autoSpaceDE w:val="0"/>
        <w:autoSpaceDN w:val="0"/>
        <w:adjustRightInd w:val="0"/>
        <w:jc w:val="both"/>
        <w:rPr>
          <w:sz w:val="28"/>
          <w:szCs w:val="28"/>
        </w:rPr>
      </w:pPr>
      <w:r>
        <w:rPr>
          <w:sz w:val="28"/>
          <w:szCs w:val="28"/>
        </w:rPr>
        <w:t>Решение комиссии может быть обжаловано в установленном законом порядке.</w:t>
      </w:r>
    </w:p>
    <w:p w:rsidR="009D5DFC" w:rsidRPr="00DD3C67" w:rsidRDefault="00640FFA" w:rsidP="00E34BCE">
      <w:pPr>
        <w:autoSpaceDE w:val="0"/>
        <w:autoSpaceDN w:val="0"/>
        <w:adjustRightInd w:val="0"/>
        <w:jc w:val="both"/>
        <w:rPr>
          <w:sz w:val="28"/>
          <w:szCs w:val="28"/>
        </w:rPr>
      </w:pPr>
      <w:r>
        <w:rPr>
          <w:sz w:val="28"/>
          <w:szCs w:val="28"/>
        </w:rPr>
        <w:t xml:space="preserve">3.3. </w:t>
      </w:r>
      <w:r w:rsidR="009D5DFC" w:rsidRPr="00DD3C67">
        <w:rPr>
          <w:sz w:val="28"/>
          <w:szCs w:val="28"/>
        </w:rPr>
        <w:t xml:space="preserve">Наименование (для юридического лица), фамилия, имя и отчество (для </w:t>
      </w:r>
      <w:r w:rsidR="004F4F75">
        <w:rPr>
          <w:sz w:val="28"/>
          <w:szCs w:val="28"/>
        </w:rPr>
        <w:t>физического лица</w:t>
      </w:r>
      <w:r w:rsidR="009D5DFC" w:rsidRPr="00DD3C67">
        <w:rPr>
          <w:sz w:val="28"/>
          <w:szCs w:val="28"/>
        </w:rPr>
        <w:t xml:space="preserve">), наличие в составе заявки на участие в </w:t>
      </w:r>
      <w:r w:rsidR="00C80CCC">
        <w:rPr>
          <w:sz w:val="28"/>
          <w:szCs w:val="28"/>
        </w:rPr>
        <w:t>к</w:t>
      </w:r>
      <w:r w:rsidR="009D5DFC" w:rsidRPr="00640FFA">
        <w:rPr>
          <w:sz w:val="28"/>
          <w:szCs w:val="28"/>
        </w:rPr>
        <w:t xml:space="preserve">онкурсе сведений и документов, предусмотренных </w:t>
      </w:r>
      <w:hyperlink w:anchor="sub_124" w:history="1">
        <w:r w:rsidR="009D5DFC" w:rsidRPr="00640FFA">
          <w:rPr>
            <w:sz w:val="28"/>
            <w:szCs w:val="28"/>
          </w:rPr>
          <w:t xml:space="preserve">пунктом </w:t>
        </w:r>
        <w:r w:rsidR="009D5DFC" w:rsidRPr="00C80CCC">
          <w:rPr>
            <w:sz w:val="28"/>
            <w:szCs w:val="28"/>
          </w:rPr>
          <w:t>2.4</w:t>
        </w:r>
      </w:hyperlink>
      <w:r w:rsidR="009D5DFC" w:rsidRPr="00640FFA">
        <w:rPr>
          <w:sz w:val="28"/>
          <w:szCs w:val="28"/>
        </w:rPr>
        <w:t xml:space="preserve"> раздела 2</w:t>
      </w:r>
      <w:r w:rsidR="009D5DFC" w:rsidRPr="00DD3C67">
        <w:rPr>
          <w:sz w:val="28"/>
          <w:szCs w:val="28"/>
        </w:rPr>
        <w:t xml:space="preserve"> настоящего </w:t>
      </w:r>
      <w:r w:rsidR="004F4F75">
        <w:rPr>
          <w:sz w:val="28"/>
          <w:szCs w:val="28"/>
        </w:rPr>
        <w:t>Положения</w:t>
      </w:r>
      <w:r w:rsidR="009D5DFC" w:rsidRPr="00DD3C67">
        <w:rPr>
          <w:sz w:val="28"/>
          <w:szCs w:val="28"/>
        </w:rPr>
        <w:t xml:space="preserve">, объявляются при </w:t>
      </w:r>
      <w:r w:rsidR="000D4987" w:rsidRPr="00DD3C67">
        <w:rPr>
          <w:sz w:val="28"/>
          <w:szCs w:val="28"/>
        </w:rPr>
        <w:t xml:space="preserve">вскрытии конвертов </w:t>
      </w:r>
      <w:r w:rsidR="003B78D6">
        <w:rPr>
          <w:sz w:val="28"/>
          <w:szCs w:val="28"/>
        </w:rPr>
        <w:t xml:space="preserve">с заявками </w:t>
      </w:r>
      <w:r w:rsidR="000D4987">
        <w:rPr>
          <w:sz w:val="28"/>
          <w:szCs w:val="28"/>
        </w:rPr>
        <w:t>на участие в к</w:t>
      </w:r>
      <w:r w:rsidR="009D5DFC" w:rsidRPr="00DD3C67">
        <w:rPr>
          <w:sz w:val="28"/>
          <w:szCs w:val="28"/>
        </w:rPr>
        <w:t>онкурсе и заносятся в протокол.</w:t>
      </w:r>
    </w:p>
    <w:p w:rsidR="00135480" w:rsidRDefault="000D4987" w:rsidP="005B6C2E">
      <w:pPr>
        <w:autoSpaceDE w:val="0"/>
        <w:autoSpaceDN w:val="0"/>
        <w:adjustRightInd w:val="0"/>
        <w:ind w:firstLine="540"/>
        <w:jc w:val="both"/>
        <w:outlineLvl w:val="1"/>
        <w:rPr>
          <w:sz w:val="28"/>
          <w:szCs w:val="28"/>
        </w:rPr>
      </w:pPr>
      <w:r>
        <w:rPr>
          <w:sz w:val="28"/>
          <w:szCs w:val="28"/>
        </w:rPr>
        <w:t xml:space="preserve">3.4. Конкурсная комиссия </w:t>
      </w:r>
      <w:r w:rsidRPr="003638A0">
        <w:rPr>
          <w:sz w:val="28"/>
          <w:szCs w:val="28"/>
        </w:rPr>
        <w:t xml:space="preserve">принимает решение о </w:t>
      </w:r>
      <w:r>
        <w:rPr>
          <w:sz w:val="28"/>
          <w:szCs w:val="28"/>
        </w:rPr>
        <w:t>допуске</w:t>
      </w:r>
      <w:r w:rsidR="00B90E60">
        <w:rPr>
          <w:sz w:val="28"/>
          <w:szCs w:val="28"/>
        </w:rPr>
        <w:t>к участию в конкурсе и признании заявителя участником конкурса</w:t>
      </w:r>
      <w:r w:rsidRPr="003638A0">
        <w:rPr>
          <w:sz w:val="28"/>
          <w:szCs w:val="28"/>
        </w:rPr>
        <w:t xml:space="preserve">(об отказе в </w:t>
      </w:r>
      <w:r>
        <w:rPr>
          <w:sz w:val="28"/>
          <w:szCs w:val="28"/>
        </w:rPr>
        <w:t>допуске</w:t>
      </w:r>
      <w:r w:rsidRPr="003638A0">
        <w:rPr>
          <w:sz w:val="28"/>
          <w:szCs w:val="28"/>
        </w:rPr>
        <w:t>)</w:t>
      </w:r>
      <w:r>
        <w:rPr>
          <w:sz w:val="28"/>
          <w:szCs w:val="28"/>
        </w:rPr>
        <w:t>.</w:t>
      </w:r>
      <w:r w:rsidRPr="003638A0">
        <w:rPr>
          <w:sz w:val="28"/>
          <w:szCs w:val="28"/>
        </w:rPr>
        <w:t xml:space="preserve">Заявителю может быть отказано в </w:t>
      </w:r>
      <w:r>
        <w:rPr>
          <w:sz w:val="28"/>
          <w:szCs w:val="28"/>
        </w:rPr>
        <w:t>допуске на участие в конкурсе</w:t>
      </w:r>
      <w:r w:rsidRPr="003638A0">
        <w:rPr>
          <w:sz w:val="28"/>
          <w:szCs w:val="28"/>
        </w:rPr>
        <w:t xml:space="preserve"> в случае</w:t>
      </w:r>
      <w:r w:rsidR="005841A1">
        <w:rPr>
          <w:sz w:val="28"/>
          <w:szCs w:val="28"/>
        </w:rPr>
        <w:t xml:space="preserve">несоответствия заявки на участие в конкурсе требованиям конкурсной документации, в том числе наличия в таких заявках </w:t>
      </w:r>
      <w:r w:rsidR="003E23E3">
        <w:rPr>
          <w:sz w:val="28"/>
          <w:szCs w:val="28"/>
        </w:rPr>
        <w:t xml:space="preserve">финансового </w:t>
      </w:r>
      <w:r w:rsidR="005841A1">
        <w:rPr>
          <w:sz w:val="28"/>
          <w:szCs w:val="28"/>
        </w:rPr>
        <w:t xml:space="preserve">предложения о цене договора ниже </w:t>
      </w:r>
      <w:r w:rsidR="005B6C2E">
        <w:rPr>
          <w:sz w:val="28"/>
          <w:szCs w:val="28"/>
        </w:rPr>
        <w:t xml:space="preserve">стартового размера платы за право размещения нестационарных торговых объектов, а также </w:t>
      </w:r>
      <w:r w:rsidR="004F4F75">
        <w:rPr>
          <w:sz w:val="28"/>
          <w:szCs w:val="28"/>
        </w:rPr>
        <w:t>отсутствия сведений и документов, предусмотренных конкурсной документацией.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несостоявшимся.</w:t>
      </w:r>
      <w:r w:rsidR="00135480">
        <w:rPr>
          <w:sz w:val="28"/>
          <w:szCs w:val="28"/>
        </w:rPr>
        <w:t xml:space="preserve"> Протокол вскрытия конвертов с заявками на участие в конкурсе ведется конкурсной комиссией и подписывается всеми присутствующими членами комиссии непосредственно после вскрытия конвертов. Указанный протокол размещается организатором конкурса на официальном сайте в течение дня, следующего за днем его подписания.</w:t>
      </w:r>
    </w:p>
    <w:p w:rsidR="009D5DFC" w:rsidRPr="001926E0" w:rsidRDefault="00640FFA" w:rsidP="00E34BCE">
      <w:pPr>
        <w:autoSpaceDE w:val="0"/>
        <w:autoSpaceDN w:val="0"/>
        <w:adjustRightInd w:val="0"/>
        <w:jc w:val="both"/>
        <w:rPr>
          <w:sz w:val="28"/>
          <w:szCs w:val="28"/>
        </w:rPr>
      </w:pPr>
      <w:r>
        <w:rPr>
          <w:sz w:val="28"/>
          <w:szCs w:val="28"/>
        </w:rPr>
        <w:t>3.5.</w:t>
      </w:r>
      <w:r w:rsidR="009D5DFC" w:rsidRPr="001926E0">
        <w:rPr>
          <w:sz w:val="28"/>
          <w:szCs w:val="28"/>
        </w:rPr>
        <w:t xml:space="preserve"> Критериями оценки и сопоставления заявок при определении победителей </w:t>
      </w:r>
      <w:r w:rsidR="00BA4D9B">
        <w:rPr>
          <w:sz w:val="28"/>
          <w:szCs w:val="28"/>
        </w:rPr>
        <w:t>к</w:t>
      </w:r>
      <w:r w:rsidR="009D5DFC" w:rsidRPr="001926E0">
        <w:rPr>
          <w:sz w:val="28"/>
          <w:szCs w:val="28"/>
        </w:rPr>
        <w:t>онкурса являются:</w:t>
      </w:r>
    </w:p>
    <w:p w:rsidR="009D5DFC" w:rsidRPr="001926E0" w:rsidRDefault="00E617BC" w:rsidP="00E34BCE">
      <w:pPr>
        <w:autoSpaceDE w:val="0"/>
        <w:autoSpaceDN w:val="0"/>
        <w:adjustRightInd w:val="0"/>
        <w:jc w:val="both"/>
        <w:rPr>
          <w:sz w:val="28"/>
          <w:szCs w:val="28"/>
        </w:rPr>
      </w:pPr>
      <w:r>
        <w:rPr>
          <w:sz w:val="28"/>
          <w:szCs w:val="28"/>
        </w:rPr>
        <w:t xml:space="preserve">- </w:t>
      </w:r>
      <w:r w:rsidR="009D5DFC" w:rsidRPr="001926E0">
        <w:rPr>
          <w:sz w:val="28"/>
          <w:szCs w:val="28"/>
        </w:rPr>
        <w:t>отсутствие задолженности по налогам и</w:t>
      </w:r>
      <w:r w:rsidR="00686CBD">
        <w:rPr>
          <w:sz w:val="28"/>
          <w:szCs w:val="28"/>
        </w:rPr>
        <w:t xml:space="preserve"> сборам</w:t>
      </w:r>
      <w:r w:rsidR="009D5DFC" w:rsidRPr="001926E0">
        <w:rPr>
          <w:sz w:val="28"/>
          <w:szCs w:val="28"/>
        </w:rPr>
        <w:t>;</w:t>
      </w:r>
    </w:p>
    <w:p w:rsidR="009D5DFC" w:rsidRPr="001926E0" w:rsidRDefault="00E617BC" w:rsidP="00E34BCE">
      <w:pPr>
        <w:autoSpaceDE w:val="0"/>
        <w:autoSpaceDN w:val="0"/>
        <w:adjustRightInd w:val="0"/>
        <w:jc w:val="both"/>
        <w:rPr>
          <w:sz w:val="28"/>
          <w:szCs w:val="28"/>
        </w:rPr>
      </w:pPr>
      <w:r>
        <w:rPr>
          <w:sz w:val="28"/>
          <w:szCs w:val="28"/>
        </w:rPr>
        <w:t xml:space="preserve">- </w:t>
      </w:r>
      <w:r w:rsidR="009D5DFC" w:rsidRPr="001926E0">
        <w:rPr>
          <w:sz w:val="28"/>
          <w:szCs w:val="28"/>
        </w:rPr>
        <w:t xml:space="preserve">предложение </w:t>
      </w:r>
      <w:r w:rsidR="003B78D6">
        <w:rPr>
          <w:sz w:val="28"/>
          <w:szCs w:val="28"/>
        </w:rPr>
        <w:t>участника</w:t>
      </w:r>
      <w:r w:rsidR="00C80CCC">
        <w:rPr>
          <w:sz w:val="28"/>
          <w:szCs w:val="28"/>
        </w:rPr>
        <w:t>к</w:t>
      </w:r>
      <w:r w:rsidR="009D5DFC" w:rsidRPr="001926E0">
        <w:rPr>
          <w:sz w:val="28"/>
          <w:szCs w:val="28"/>
        </w:rPr>
        <w:t>онкурса о применении современного торгового оборудования с учетом передовых технологий;</w:t>
      </w:r>
    </w:p>
    <w:p w:rsidR="009D5DFC" w:rsidRPr="001926E0" w:rsidRDefault="00E617BC" w:rsidP="00E34BCE">
      <w:pPr>
        <w:autoSpaceDE w:val="0"/>
        <w:autoSpaceDN w:val="0"/>
        <w:adjustRightInd w:val="0"/>
        <w:jc w:val="both"/>
        <w:rPr>
          <w:sz w:val="28"/>
          <w:szCs w:val="28"/>
        </w:rPr>
      </w:pPr>
      <w:r>
        <w:rPr>
          <w:sz w:val="28"/>
          <w:szCs w:val="28"/>
        </w:rPr>
        <w:t xml:space="preserve">- </w:t>
      </w:r>
      <w:r w:rsidR="009D5DFC" w:rsidRPr="001926E0">
        <w:rPr>
          <w:sz w:val="28"/>
          <w:szCs w:val="28"/>
        </w:rPr>
        <w:t>опыт работы заявителя в сфере нестационарной мелкорозничной торговли;</w:t>
      </w:r>
    </w:p>
    <w:p w:rsidR="00377006" w:rsidRDefault="00E617BC" w:rsidP="00E34BCE">
      <w:pPr>
        <w:autoSpaceDE w:val="0"/>
        <w:autoSpaceDN w:val="0"/>
        <w:adjustRightInd w:val="0"/>
        <w:jc w:val="both"/>
        <w:rPr>
          <w:sz w:val="28"/>
          <w:szCs w:val="28"/>
        </w:rPr>
      </w:pPr>
      <w:r>
        <w:rPr>
          <w:sz w:val="28"/>
          <w:szCs w:val="28"/>
        </w:rPr>
        <w:t xml:space="preserve">- </w:t>
      </w:r>
      <w:r w:rsidR="009D5DFC" w:rsidRPr="00B31147">
        <w:rPr>
          <w:sz w:val="28"/>
          <w:szCs w:val="28"/>
        </w:rPr>
        <w:t xml:space="preserve">размер </w:t>
      </w:r>
      <w:hyperlink w:anchor="sub_2" w:history="1">
        <w:r w:rsidR="009D5DFC" w:rsidRPr="00B31147">
          <w:rPr>
            <w:sz w:val="28"/>
            <w:szCs w:val="28"/>
          </w:rPr>
          <w:t>финансового предложения</w:t>
        </w:r>
      </w:hyperlink>
      <w:r w:rsidR="009D5DFC" w:rsidRPr="00B31147">
        <w:rPr>
          <w:sz w:val="28"/>
          <w:szCs w:val="28"/>
        </w:rPr>
        <w:t xml:space="preserve"> за право размещения нестационарного</w:t>
      </w:r>
      <w:r w:rsidR="009D5DFC" w:rsidRPr="001926E0">
        <w:rPr>
          <w:sz w:val="28"/>
          <w:szCs w:val="28"/>
        </w:rPr>
        <w:t xml:space="preserve"> торгового объекта</w:t>
      </w:r>
    </w:p>
    <w:p w:rsidR="009D5DFC" w:rsidRPr="001926E0" w:rsidRDefault="00377006" w:rsidP="00E34BCE">
      <w:pPr>
        <w:autoSpaceDE w:val="0"/>
        <w:autoSpaceDN w:val="0"/>
        <w:adjustRightInd w:val="0"/>
        <w:jc w:val="both"/>
        <w:rPr>
          <w:sz w:val="28"/>
          <w:szCs w:val="28"/>
        </w:rPr>
      </w:pPr>
      <w:r>
        <w:rPr>
          <w:sz w:val="28"/>
          <w:szCs w:val="28"/>
        </w:rPr>
        <w:lastRenderedPageBreak/>
        <w:t>- площадь уборки территории, прилегающей к нестационарному торговому объекту</w:t>
      </w:r>
      <w:r w:rsidR="009D5DFC" w:rsidRPr="001926E0">
        <w:rPr>
          <w:sz w:val="28"/>
          <w:szCs w:val="28"/>
        </w:rPr>
        <w:t>.</w:t>
      </w:r>
    </w:p>
    <w:p w:rsidR="00E617BC" w:rsidRPr="00C80CCC" w:rsidRDefault="00946725" w:rsidP="00C80CCC">
      <w:pPr>
        <w:pStyle w:val="affd"/>
        <w:ind w:firstLine="840"/>
        <w:jc w:val="both"/>
        <w:rPr>
          <w:sz w:val="28"/>
          <w:szCs w:val="28"/>
        </w:rPr>
      </w:pPr>
      <w:bookmarkStart w:id="13" w:name="sub_14"/>
      <w:r>
        <w:rPr>
          <w:sz w:val="28"/>
          <w:szCs w:val="28"/>
        </w:rPr>
        <w:t>3.6</w:t>
      </w:r>
      <w:r w:rsidR="00E617BC" w:rsidRPr="00C80CCC">
        <w:rPr>
          <w:sz w:val="28"/>
          <w:szCs w:val="28"/>
        </w:rPr>
        <w:t>. Результаты конкурса оформляются протоколом</w:t>
      </w:r>
      <w:r w:rsidR="00686CBD">
        <w:rPr>
          <w:sz w:val="28"/>
          <w:szCs w:val="28"/>
        </w:rPr>
        <w:t xml:space="preserve"> оценки и сопоставления заявок на участие в конкурсе</w:t>
      </w:r>
      <w:r w:rsidR="00E617BC" w:rsidRPr="00C80CCC">
        <w:rPr>
          <w:sz w:val="28"/>
          <w:szCs w:val="28"/>
        </w:rPr>
        <w:t xml:space="preserve">,  который подписывается </w:t>
      </w:r>
      <w:r w:rsidR="00135480">
        <w:rPr>
          <w:sz w:val="28"/>
          <w:szCs w:val="28"/>
        </w:rPr>
        <w:t>всеми присутствующими членами комиссии</w:t>
      </w:r>
      <w:r w:rsidR="00E617BC" w:rsidRPr="00C80CCC">
        <w:rPr>
          <w:sz w:val="28"/>
          <w:szCs w:val="28"/>
        </w:rPr>
        <w:t xml:space="preserve">в день проведения конкурса. Протокол </w:t>
      </w:r>
      <w:r w:rsidR="00F339B6" w:rsidRPr="00DD3C67">
        <w:rPr>
          <w:sz w:val="28"/>
          <w:szCs w:val="28"/>
        </w:rPr>
        <w:t>вскрыт</w:t>
      </w:r>
      <w:r w:rsidR="00F339B6">
        <w:rPr>
          <w:sz w:val="28"/>
          <w:szCs w:val="28"/>
        </w:rPr>
        <w:t>ия</w:t>
      </w:r>
      <w:r w:rsidR="00F339B6" w:rsidRPr="00DD3C67">
        <w:rPr>
          <w:sz w:val="28"/>
          <w:szCs w:val="28"/>
        </w:rPr>
        <w:t xml:space="preserve"> конверт</w:t>
      </w:r>
      <w:r w:rsidR="00F339B6">
        <w:rPr>
          <w:sz w:val="28"/>
          <w:szCs w:val="28"/>
        </w:rPr>
        <w:t xml:space="preserve">ов с заявками на участие в конкурсе и протокол </w:t>
      </w:r>
      <w:r w:rsidR="003B78D6">
        <w:rPr>
          <w:sz w:val="28"/>
          <w:szCs w:val="28"/>
        </w:rPr>
        <w:t>оценки и сопоставления заявок на участие в конкурсе</w:t>
      </w:r>
      <w:r w:rsidR="00F339B6">
        <w:rPr>
          <w:sz w:val="28"/>
          <w:szCs w:val="28"/>
        </w:rPr>
        <w:t xml:space="preserve"> подлежа</w:t>
      </w:r>
      <w:r w:rsidR="00E617BC" w:rsidRPr="00C80CCC">
        <w:rPr>
          <w:sz w:val="28"/>
          <w:szCs w:val="28"/>
        </w:rPr>
        <w:t>т хранению организатором конкурса </w:t>
      </w:r>
      <w:r w:rsidR="00F339B6">
        <w:rPr>
          <w:sz w:val="28"/>
          <w:szCs w:val="28"/>
        </w:rPr>
        <w:t>в течение одного года</w:t>
      </w:r>
      <w:r w:rsidR="00E617BC" w:rsidRPr="00C80CCC">
        <w:rPr>
          <w:sz w:val="28"/>
          <w:szCs w:val="28"/>
        </w:rPr>
        <w:t>.</w:t>
      </w:r>
    </w:p>
    <w:p w:rsidR="00E617BC" w:rsidRPr="00C80CCC" w:rsidRDefault="00E617BC" w:rsidP="00C80CCC">
      <w:pPr>
        <w:pStyle w:val="affd"/>
        <w:ind w:firstLine="840"/>
        <w:jc w:val="both"/>
        <w:rPr>
          <w:sz w:val="28"/>
          <w:szCs w:val="28"/>
        </w:rPr>
      </w:pPr>
      <w:r w:rsidRPr="00C80CCC">
        <w:rPr>
          <w:sz w:val="28"/>
          <w:szCs w:val="28"/>
        </w:rPr>
        <w:t>В протоколе также указываются:</w:t>
      </w:r>
    </w:p>
    <w:p w:rsidR="00E617BC" w:rsidRPr="00C80CCC" w:rsidRDefault="00E617BC" w:rsidP="00E617BC">
      <w:pPr>
        <w:pStyle w:val="affd"/>
        <w:jc w:val="both"/>
        <w:rPr>
          <w:sz w:val="28"/>
          <w:szCs w:val="28"/>
        </w:rPr>
      </w:pPr>
      <w:r w:rsidRPr="00C80CCC">
        <w:rPr>
          <w:sz w:val="28"/>
          <w:szCs w:val="28"/>
        </w:rPr>
        <w:t>- предмет конкурса;</w:t>
      </w:r>
    </w:p>
    <w:p w:rsidR="00E617BC" w:rsidRPr="00C80CCC" w:rsidRDefault="00E617BC" w:rsidP="00E617BC">
      <w:pPr>
        <w:pStyle w:val="affd"/>
        <w:jc w:val="both"/>
        <w:rPr>
          <w:sz w:val="28"/>
          <w:szCs w:val="28"/>
        </w:rPr>
      </w:pPr>
      <w:r w:rsidRPr="00C80CCC">
        <w:rPr>
          <w:sz w:val="28"/>
          <w:szCs w:val="28"/>
        </w:rPr>
        <w:t>- победитель конкурса;</w:t>
      </w:r>
    </w:p>
    <w:p w:rsidR="007736FB" w:rsidRPr="00FA6E4B" w:rsidRDefault="00E617BC" w:rsidP="00FA6E4B">
      <w:pPr>
        <w:pStyle w:val="affd"/>
        <w:jc w:val="both"/>
        <w:rPr>
          <w:sz w:val="28"/>
          <w:szCs w:val="28"/>
        </w:rPr>
      </w:pPr>
      <w:r w:rsidRPr="00C80CCC">
        <w:rPr>
          <w:sz w:val="28"/>
          <w:szCs w:val="28"/>
        </w:rPr>
        <w:t xml:space="preserve">- </w:t>
      </w:r>
      <w:r w:rsidR="00135480">
        <w:rPr>
          <w:sz w:val="28"/>
          <w:szCs w:val="28"/>
        </w:rPr>
        <w:t>финансовое предложение</w:t>
      </w:r>
      <w:r w:rsidRPr="00C80CCC">
        <w:rPr>
          <w:sz w:val="28"/>
          <w:szCs w:val="28"/>
        </w:rPr>
        <w:t> за право на заключение договора на размещение нестационарного торгового объекта</w:t>
      </w:r>
      <w:r w:rsidR="00F339B6">
        <w:rPr>
          <w:sz w:val="28"/>
          <w:szCs w:val="28"/>
        </w:rPr>
        <w:t>, указанное в заявке победителя конкурса.</w:t>
      </w:r>
      <w:bookmarkEnd w:id="13"/>
    </w:p>
    <w:p w:rsidR="009D5DFC" w:rsidRPr="00B31147" w:rsidRDefault="00E36B8B" w:rsidP="00E617BC">
      <w:pPr>
        <w:autoSpaceDE w:val="0"/>
        <w:autoSpaceDN w:val="0"/>
        <w:adjustRightInd w:val="0"/>
        <w:spacing w:before="108" w:after="108"/>
        <w:ind w:firstLine="0"/>
        <w:jc w:val="center"/>
        <w:outlineLvl w:val="0"/>
        <w:rPr>
          <w:bCs/>
          <w:sz w:val="28"/>
          <w:szCs w:val="28"/>
        </w:rPr>
      </w:pPr>
      <w:r>
        <w:rPr>
          <w:bCs/>
          <w:sz w:val="28"/>
          <w:szCs w:val="28"/>
        </w:rPr>
        <w:t>4</w:t>
      </w:r>
      <w:r w:rsidR="009D5DFC" w:rsidRPr="00B31147">
        <w:rPr>
          <w:bCs/>
          <w:sz w:val="28"/>
          <w:szCs w:val="28"/>
        </w:rPr>
        <w:t xml:space="preserve">. Порядок проведения </w:t>
      </w:r>
      <w:r w:rsidR="00C80CCC">
        <w:rPr>
          <w:sz w:val="28"/>
          <w:szCs w:val="28"/>
        </w:rPr>
        <w:t>конкурс</w:t>
      </w:r>
      <w:r w:rsidR="009D5DFC" w:rsidRPr="00B31147">
        <w:rPr>
          <w:bCs/>
          <w:sz w:val="28"/>
          <w:szCs w:val="28"/>
        </w:rPr>
        <w:t>а</w:t>
      </w:r>
      <w:r w:rsidR="00C80CCC">
        <w:rPr>
          <w:bCs/>
          <w:sz w:val="28"/>
          <w:szCs w:val="28"/>
        </w:rPr>
        <w:t>.</w:t>
      </w:r>
    </w:p>
    <w:p w:rsidR="009D5DFC" w:rsidRPr="00B31147" w:rsidRDefault="009D5DFC" w:rsidP="00E34BCE">
      <w:pPr>
        <w:autoSpaceDE w:val="0"/>
        <w:autoSpaceDN w:val="0"/>
        <w:adjustRightInd w:val="0"/>
        <w:jc w:val="both"/>
        <w:rPr>
          <w:sz w:val="28"/>
          <w:szCs w:val="28"/>
          <w:highlight w:val="yellow"/>
        </w:rPr>
      </w:pPr>
      <w:bookmarkStart w:id="14" w:name="sub_141"/>
    </w:p>
    <w:bookmarkEnd w:id="14"/>
    <w:p w:rsidR="009D5DFC" w:rsidRDefault="00E36B8B" w:rsidP="00E34BCE">
      <w:pPr>
        <w:autoSpaceDE w:val="0"/>
        <w:autoSpaceDN w:val="0"/>
        <w:adjustRightInd w:val="0"/>
        <w:jc w:val="both"/>
        <w:rPr>
          <w:sz w:val="28"/>
          <w:szCs w:val="28"/>
        </w:rPr>
      </w:pPr>
      <w:r>
        <w:rPr>
          <w:sz w:val="28"/>
          <w:szCs w:val="28"/>
        </w:rPr>
        <w:t>4</w:t>
      </w:r>
      <w:r w:rsidR="009D5DFC" w:rsidRPr="003C2267">
        <w:rPr>
          <w:sz w:val="28"/>
          <w:szCs w:val="28"/>
        </w:rPr>
        <w:t xml:space="preserve">.1. Конкурс проходит в </w:t>
      </w:r>
      <w:r w:rsidR="004222EB" w:rsidRPr="003C2267">
        <w:rPr>
          <w:sz w:val="28"/>
          <w:szCs w:val="28"/>
        </w:rPr>
        <w:t>месте</w:t>
      </w:r>
      <w:r w:rsidR="004222EB">
        <w:rPr>
          <w:sz w:val="28"/>
          <w:szCs w:val="28"/>
        </w:rPr>
        <w:t>,</w:t>
      </w:r>
      <w:r w:rsidR="009D5DFC" w:rsidRPr="003C2267">
        <w:rPr>
          <w:sz w:val="28"/>
          <w:szCs w:val="28"/>
        </w:rPr>
        <w:t xml:space="preserve">определенном </w:t>
      </w:r>
      <w:r w:rsidR="003C2267" w:rsidRPr="003C2267">
        <w:rPr>
          <w:sz w:val="28"/>
          <w:szCs w:val="28"/>
        </w:rPr>
        <w:t xml:space="preserve">в информационном </w:t>
      </w:r>
      <w:r w:rsidR="00135480">
        <w:rPr>
          <w:sz w:val="28"/>
          <w:szCs w:val="28"/>
        </w:rPr>
        <w:t xml:space="preserve">сообщении </w:t>
      </w:r>
      <w:r w:rsidR="00C935C3">
        <w:rPr>
          <w:sz w:val="28"/>
          <w:szCs w:val="28"/>
        </w:rPr>
        <w:t>о</w:t>
      </w:r>
      <w:r w:rsidR="009D5DFC" w:rsidRPr="003C2267">
        <w:rPr>
          <w:sz w:val="28"/>
          <w:szCs w:val="28"/>
        </w:rPr>
        <w:t xml:space="preserve">рганизатором </w:t>
      </w:r>
      <w:r w:rsidR="00135480">
        <w:rPr>
          <w:sz w:val="28"/>
          <w:szCs w:val="28"/>
        </w:rPr>
        <w:t>конкурса</w:t>
      </w:r>
      <w:r w:rsidR="009D5DFC" w:rsidRPr="003C2267">
        <w:rPr>
          <w:sz w:val="28"/>
          <w:szCs w:val="28"/>
        </w:rPr>
        <w:t>.</w:t>
      </w:r>
    </w:p>
    <w:p w:rsidR="00C935C3" w:rsidRPr="00BA4D9B" w:rsidRDefault="00F507B4" w:rsidP="00BA4D9B">
      <w:pPr>
        <w:pStyle w:val="affd"/>
        <w:ind w:firstLine="840"/>
        <w:jc w:val="both"/>
        <w:rPr>
          <w:sz w:val="28"/>
          <w:szCs w:val="28"/>
        </w:rPr>
      </w:pPr>
      <w:r w:rsidRPr="00BA4D9B">
        <w:rPr>
          <w:sz w:val="28"/>
          <w:szCs w:val="28"/>
        </w:rPr>
        <w:t>4.2.</w:t>
      </w:r>
      <w:r w:rsidR="00C935C3" w:rsidRPr="00BA4D9B">
        <w:rPr>
          <w:sz w:val="28"/>
          <w:szCs w:val="28"/>
        </w:rPr>
        <w:t xml:space="preserve"> Конкурс призн</w:t>
      </w:r>
      <w:r w:rsidR="00135480">
        <w:rPr>
          <w:sz w:val="28"/>
          <w:szCs w:val="28"/>
        </w:rPr>
        <w:t>ается не</w:t>
      </w:r>
      <w:r w:rsidR="00C935C3" w:rsidRPr="00BA4D9B">
        <w:rPr>
          <w:sz w:val="28"/>
          <w:szCs w:val="28"/>
        </w:rPr>
        <w:t>состоявшимся в случае, если:</w:t>
      </w:r>
    </w:p>
    <w:p w:rsidR="00C935C3" w:rsidRPr="00BA4D9B" w:rsidRDefault="00F507B4" w:rsidP="00C935C3">
      <w:pPr>
        <w:pStyle w:val="affd"/>
        <w:jc w:val="both"/>
        <w:rPr>
          <w:sz w:val="28"/>
          <w:szCs w:val="28"/>
        </w:rPr>
      </w:pPr>
      <w:r w:rsidRPr="00BA4D9B">
        <w:rPr>
          <w:sz w:val="28"/>
          <w:szCs w:val="28"/>
        </w:rPr>
        <w:t>-</w:t>
      </w:r>
      <w:r w:rsidR="00C935C3" w:rsidRPr="00BA4D9B">
        <w:rPr>
          <w:sz w:val="28"/>
          <w:szCs w:val="28"/>
        </w:rPr>
        <w:t xml:space="preserve"> в </w:t>
      </w:r>
      <w:r w:rsidRPr="00BA4D9B">
        <w:rPr>
          <w:sz w:val="28"/>
          <w:szCs w:val="28"/>
        </w:rPr>
        <w:t>конкурс</w:t>
      </w:r>
      <w:r w:rsidR="00C935C3" w:rsidRPr="00BA4D9B">
        <w:rPr>
          <w:sz w:val="28"/>
          <w:szCs w:val="28"/>
        </w:rPr>
        <w:t>е участвовали менее двух участников;</w:t>
      </w:r>
    </w:p>
    <w:p w:rsidR="00C935C3" w:rsidRPr="00BA4D9B" w:rsidRDefault="00F507B4" w:rsidP="00C935C3">
      <w:pPr>
        <w:pStyle w:val="affd"/>
        <w:jc w:val="both"/>
        <w:rPr>
          <w:sz w:val="28"/>
          <w:szCs w:val="28"/>
        </w:rPr>
      </w:pPr>
      <w:r w:rsidRPr="00BA4D9B">
        <w:rPr>
          <w:sz w:val="28"/>
          <w:szCs w:val="28"/>
        </w:rPr>
        <w:t>-</w:t>
      </w:r>
      <w:r w:rsidR="00C935C3" w:rsidRPr="00BA4D9B">
        <w:rPr>
          <w:sz w:val="28"/>
          <w:szCs w:val="28"/>
        </w:rPr>
        <w:t xml:space="preserve"> на участие в </w:t>
      </w:r>
      <w:r w:rsidRPr="00BA4D9B">
        <w:rPr>
          <w:sz w:val="28"/>
          <w:szCs w:val="28"/>
        </w:rPr>
        <w:t>конкурс</w:t>
      </w:r>
      <w:r w:rsidR="00C935C3" w:rsidRPr="00BA4D9B">
        <w:rPr>
          <w:sz w:val="28"/>
          <w:szCs w:val="28"/>
        </w:rPr>
        <w:t xml:space="preserve">е не подана ни одна заявка либо,  если на основании результатов </w:t>
      </w:r>
      <w:r w:rsidR="003B78D6">
        <w:rPr>
          <w:sz w:val="28"/>
          <w:szCs w:val="28"/>
        </w:rPr>
        <w:t xml:space="preserve">вскрытия конвертов с </w:t>
      </w:r>
      <w:r w:rsidR="00C935C3" w:rsidRPr="00BA4D9B">
        <w:rPr>
          <w:sz w:val="28"/>
          <w:szCs w:val="28"/>
        </w:rPr>
        <w:t>заявк</w:t>
      </w:r>
      <w:r w:rsidR="003B78D6">
        <w:rPr>
          <w:sz w:val="28"/>
          <w:szCs w:val="28"/>
        </w:rPr>
        <w:t>ами</w:t>
      </w:r>
      <w:r w:rsidR="00C935C3" w:rsidRPr="00BA4D9B">
        <w:rPr>
          <w:sz w:val="28"/>
          <w:szCs w:val="28"/>
        </w:rPr>
        <w:t xml:space="preserve"> на участие в </w:t>
      </w:r>
      <w:r w:rsidRPr="00BA4D9B">
        <w:rPr>
          <w:sz w:val="28"/>
          <w:szCs w:val="28"/>
        </w:rPr>
        <w:t>конкурс</w:t>
      </w:r>
      <w:r w:rsidR="00C935C3" w:rsidRPr="00BA4D9B">
        <w:rPr>
          <w:sz w:val="28"/>
          <w:szCs w:val="28"/>
        </w:rPr>
        <w:t xml:space="preserve">е принято  решение  об  отказе  в  допуске к участию в </w:t>
      </w:r>
      <w:r w:rsidRPr="00BA4D9B">
        <w:rPr>
          <w:sz w:val="28"/>
          <w:szCs w:val="28"/>
        </w:rPr>
        <w:t>конкурс</w:t>
      </w:r>
      <w:r w:rsidR="00C935C3" w:rsidRPr="00BA4D9B">
        <w:rPr>
          <w:sz w:val="28"/>
          <w:szCs w:val="28"/>
        </w:rPr>
        <w:t xml:space="preserve">е всех </w:t>
      </w:r>
      <w:r w:rsidR="003B78D6">
        <w:rPr>
          <w:sz w:val="28"/>
          <w:szCs w:val="28"/>
        </w:rPr>
        <w:t>заявителей</w:t>
      </w:r>
      <w:r w:rsidR="00C935C3" w:rsidRPr="00BA4D9B">
        <w:rPr>
          <w:sz w:val="28"/>
          <w:szCs w:val="28"/>
        </w:rPr>
        <w:t xml:space="preserve">, подавших заявки на участие в </w:t>
      </w:r>
      <w:r w:rsidRPr="00BA4D9B">
        <w:rPr>
          <w:sz w:val="28"/>
          <w:szCs w:val="28"/>
        </w:rPr>
        <w:t>конкурс</w:t>
      </w:r>
      <w:r w:rsidR="00C935C3" w:rsidRPr="00BA4D9B">
        <w:rPr>
          <w:sz w:val="28"/>
          <w:szCs w:val="28"/>
        </w:rPr>
        <w:t>е.</w:t>
      </w:r>
    </w:p>
    <w:p w:rsidR="00C97C72" w:rsidRDefault="00946725" w:rsidP="00F339B6">
      <w:pPr>
        <w:autoSpaceDE w:val="0"/>
        <w:autoSpaceDN w:val="0"/>
        <w:adjustRightInd w:val="0"/>
        <w:ind w:firstLine="840"/>
        <w:jc w:val="both"/>
        <w:outlineLvl w:val="1"/>
        <w:rPr>
          <w:sz w:val="28"/>
          <w:szCs w:val="28"/>
        </w:rPr>
      </w:pPr>
      <w:r>
        <w:rPr>
          <w:sz w:val="28"/>
          <w:szCs w:val="28"/>
        </w:rPr>
        <w:t>4.</w:t>
      </w:r>
      <w:r w:rsidR="00F507B4" w:rsidRPr="00BA4D9B">
        <w:rPr>
          <w:sz w:val="28"/>
          <w:szCs w:val="28"/>
        </w:rPr>
        <w:t xml:space="preserve">3. В случае,  если конкурс признан несостоявшимся по причине,  указанной в </w:t>
      </w:r>
      <w:r w:rsidR="00377006">
        <w:rPr>
          <w:sz w:val="28"/>
          <w:szCs w:val="28"/>
        </w:rPr>
        <w:t>абзаце 2</w:t>
      </w:r>
      <w:r w:rsidR="00F507B4" w:rsidRPr="00BA4D9B">
        <w:rPr>
          <w:sz w:val="28"/>
          <w:szCs w:val="28"/>
        </w:rPr>
        <w:t xml:space="preserve"> пункта 4.2 настоящего По</w:t>
      </w:r>
      <w:r w:rsidR="00BA4D9B">
        <w:rPr>
          <w:sz w:val="28"/>
          <w:szCs w:val="28"/>
        </w:rPr>
        <w:t>ложения</w:t>
      </w:r>
      <w:r w:rsidR="00F507B4" w:rsidRPr="00BA4D9B">
        <w:rPr>
          <w:sz w:val="28"/>
          <w:szCs w:val="28"/>
        </w:rPr>
        <w:t xml:space="preserve">,  единственный </w:t>
      </w:r>
      <w:r w:rsidR="00F339B6">
        <w:rPr>
          <w:sz w:val="28"/>
          <w:szCs w:val="28"/>
        </w:rPr>
        <w:t>участник конкурса</w:t>
      </w:r>
      <w:r w:rsidR="00377006">
        <w:rPr>
          <w:sz w:val="28"/>
          <w:szCs w:val="28"/>
        </w:rPr>
        <w:t>и</w:t>
      </w:r>
      <w:r w:rsidR="00F507B4" w:rsidRPr="00BA4D9B">
        <w:rPr>
          <w:sz w:val="28"/>
          <w:szCs w:val="28"/>
        </w:rPr>
        <w:t xml:space="preserve"> организатор </w:t>
      </w:r>
      <w:r w:rsidR="00BA4D9B">
        <w:rPr>
          <w:sz w:val="28"/>
          <w:szCs w:val="28"/>
        </w:rPr>
        <w:t>конкурс</w:t>
      </w:r>
      <w:r w:rsidR="00F507B4" w:rsidRPr="00BA4D9B">
        <w:rPr>
          <w:sz w:val="28"/>
          <w:szCs w:val="28"/>
        </w:rPr>
        <w:t>а обязан</w:t>
      </w:r>
      <w:r w:rsidR="00377006">
        <w:rPr>
          <w:sz w:val="28"/>
          <w:szCs w:val="28"/>
        </w:rPr>
        <w:t>ы</w:t>
      </w:r>
      <w:r w:rsidR="00F507B4" w:rsidRPr="00BA4D9B">
        <w:rPr>
          <w:sz w:val="28"/>
          <w:szCs w:val="28"/>
        </w:rPr>
        <w:t>  заключить договор на размещение нестационарного торгового объекта по</w:t>
      </w:r>
      <w:r w:rsidR="003B78D6">
        <w:rPr>
          <w:sz w:val="28"/>
          <w:szCs w:val="28"/>
        </w:rPr>
        <w:t xml:space="preserve"> предложенным </w:t>
      </w:r>
      <w:r w:rsidR="00F339B6">
        <w:rPr>
          <w:sz w:val="28"/>
          <w:szCs w:val="28"/>
        </w:rPr>
        <w:t>участником</w:t>
      </w:r>
      <w:r w:rsidR="003B78D6">
        <w:rPr>
          <w:sz w:val="28"/>
          <w:szCs w:val="28"/>
        </w:rPr>
        <w:t xml:space="preserve"> конкурса в заявке на участие в конкурсе условиям исполнения договора</w:t>
      </w:r>
      <w:r w:rsidR="00F507B4" w:rsidRPr="00BA4D9B">
        <w:rPr>
          <w:sz w:val="28"/>
          <w:szCs w:val="28"/>
        </w:rPr>
        <w:t>.</w:t>
      </w:r>
      <w:r w:rsidR="00C97C72">
        <w:rPr>
          <w:sz w:val="28"/>
          <w:szCs w:val="28"/>
        </w:rPr>
        <w:t xml:space="preserve"> Организатор конкурса в течение трех рабочих дней со дня </w:t>
      </w:r>
      <w:r w:rsidR="0098282D">
        <w:rPr>
          <w:sz w:val="28"/>
          <w:szCs w:val="28"/>
        </w:rPr>
        <w:t>проведения конкурса передае</w:t>
      </w:r>
      <w:r w:rsidR="00C97C72">
        <w:rPr>
          <w:sz w:val="28"/>
          <w:szCs w:val="28"/>
        </w:rPr>
        <w:t xml:space="preserve">т </w:t>
      </w:r>
      <w:r w:rsidR="007004CA">
        <w:rPr>
          <w:sz w:val="28"/>
          <w:szCs w:val="28"/>
        </w:rPr>
        <w:t xml:space="preserve">такому </w:t>
      </w:r>
      <w:r w:rsidR="00F339B6">
        <w:rPr>
          <w:sz w:val="28"/>
          <w:szCs w:val="28"/>
        </w:rPr>
        <w:t>участнику конкурса</w:t>
      </w:r>
      <w:r w:rsidR="0098282D">
        <w:rPr>
          <w:sz w:val="28"/>
          <w:szCs w:val="28"/>
        </w:rPr>
        <w:t>пр</w:t>
      </w:r>
      <w:r w:rsidR="00C97C72">
        <w:rPr>
          <w:sz w:val="28"/>
          <w:szCs w:val="28"/>
        </w:rPr>
        <w:t xml:space="preserve">оект договора, который составляется путем включения условий исполнения договора, предложенных </w:t>
      </w:r>
      <w:r w:rsidR="00F339B6">
        <w:rPr>
          <w:sz w:val="28"/>
          <w:szCs w:val="28"/>
        </w:rPr>
        <w:t>участником конкурса</w:t>
      </w:r>
      <w:r w:rsidR="00C97C72">
        <w:rPr>
          <w:sz w:val="28"/>
          <w:szCs w:val="28"/>
        </w:rPr>
        <w:t xml:space="preserve"> в заявке на участие в конкурсе, в проект договора, прилагаемый к конкурсной документации.</w:t>
      </w:r>
    </w:p>
    <w:p w:rsidR="0098282D" w:rsidRPr="003C2267" w:rsidRDefault="0098282D" w:rsidP="0098282D">
      <w:pPr>
        <w:autoSpaceDE w:val="0"/>
        <w:autoSpaceDN w:val="0"/>
        <w:adjustRightInd w:val="0"/>
        <w:jc w:val="both"/>
        <w:rPr>
          <w:sz w:val="28"/>
          <w:szCs w:val="28"/>
        </w:rPr>
      </w:pPr>
      <w:r>
        <w:rPr>
          <w:sz w:val="28"/>
          <w:szCs w:val="28"/>
        </w:rPr>
        <w:t>Д</w:t>
      </w:r>
      <w:r w:rsidRPr="003C2267">
        <w:rPr>
          <w:sz w:val="28"/>
          <w:szCs w:val="28"/>
        </w:rPr>
        <w:t>оговор</w:t>
      </w:r>
      <w:r>
        <w:rPr>
          <w:sz w:val="28"/>
          <w:szCs w:val="28"/>
        </w:rPr>
        <w:t xml:space="preserve">, подписанный </w:t>
      </w:r>
      <w:r w:rsidR="00F339B6">
        <w:rPr>
          <w:sz w:val="28"/>
          <w:szCs w:val="28"/>
        </w:rPr>
        <w:t>участником конкурса</w:t>
      </w:r>
      <w:r>
        <w:rPr>
          <w:sz w:val="28"/>
          <w:szCs w:val="28"/>
        </w:rPr>
        <w:t xml:space="preserve">,возвращается организатору конкурса не позднее 4 рабочих дней со дня передачи его </w:t>
      </w:r>
      <w:r w:rsidR="00F339B6">
        <w:rPr>
          <w:sz w:val="28"/>
          <w:szCs w:val="28"/>
        </w:rPr>
        <w:t>участнику конкурса</w:t>
      </w:r>
      <w:r>
        <w:rPr>
          <w:sz w:val="28"/>
          <w:szCs w:val="28"/>
        </w:rPr>
        <w:t xml:space="preserve"> для подписания администрацией</w:t>
      </w:r>
      <w:r w:rsidR="00E75E2E">
        <w:rPr>
          <w:sz w:val="28"/>
          <w:szCs w:val="28"/>
        </w:rPr>
        <w:t>сельского</w:t>
      </w:r>
      <w:r w:rsidR="00F339B6">
        <w:rPr>
          <w:sz w:val="28"/>
          <w:szCs w:val="28"/>
        </w:rPr>
        <w:t xml:space="preserve"> поселения</w:t>
      </w:r>
      <w:r w:rsidR="002F19AF">
        <w:rPr>
          <w:sz w:val="28"/>
          <w:szCs w:val="28"/>
        </w:rPr>
        <w:t xml:space="preserve"> Кубанец</w:t>
      </w:r>
      <w:r w:rsidR="00F339B6">
        <w:rPr>
          <w:sz w:val="28"/>
          <w:szCs w:val="28"/>
        </w:rPr>
        <w:t xml:space="preserve"> Тимашевского района.Договор на размещение нестационарного торгового объекта заключается </w:t>
      </w:r>
      <w:r w:rsidRPr="003C2267">
        <w:rPr>
          <w:sz w:val="28"/>
          <w:szCs w:val="28"/>
        </w:rPr>
        <w:t xml:space="preserve">не позднее </w:t>
      </w:r>
      <w:r>
        <w:rPr>
          <w:sz w:val="28"/>
          <w:szCs w:val="28"/>
        </w:rPr>
        <w:t>1</w:t>
      </w:r>
      <w:r w:rsidRPr="003C2267">
        <w:rPr>
          <w:sz w:val="28"/>
          <w:szCs w:val="28"/>
        </w:rPr>
        <w:t xml:space="preserve">0 рабочих дней со дня </w:t>
      </w:r>
      <w:r>
        <w:rPr>
          <w:sz w:val="28"/>
          <w:szCs w:val="28"/>
        </w:rPr>
        <w:t>проведения конкурса</w:t>
      </w:r>
      <w:r w:rsidRPr="003C2267">
        <w:rPr>
          <w:sz w:val="28"/>
          <w:szCs w:val="28"/>
        </w:rPr>
        <w:t>.</w:t>
      </w:r>
    </w:p>
    <w:p w:rsidR="00377006" w:rsidRDefault="00377006" w:rsidP="005E05BA">
      <w:pPr>
        <w:autoSpaceDE w:val="0"/>
        <w:autoSpaceDN w:val="0"/>
        <w:adjustRightInd w:val="0"/>
        <w:jc w:val="both"/>
        <w:rPr>
          <w:sz w:val="28"/>
          <w:szCs w:val="28"/>
        </w:rPr>
      </w:pPr>
      <w:r>
        <w:rPr>
          <w:sz w:val="28"/>
          <w:szCs w:val="28"/>
        </w:rPr>
        <w:t>4.</w:t>
      </w:r>
      <w:r w:rsidR="003B78D6">
        <w:rPr>
          <w:sz w:val="28"/>
          <w:szCs w:val="28"/>
        </w:rPr>
        <w:t>4</w:t>
      </w:r>
      <w:r>
        <w:rPr>
          <w:sz w:val="28"/>
          <w:szCs w:val="28"/>
        </w:rPr>
        <w:t>. Оценка и сопоставление заявок на участие в конкурсе осуществляются в целях выявления лучших условий исполнения договора в соответствии с критериями, которые установлены конкурсной документацией</w:t>
      </w:r>
      <w:r w:rsidR="005E05BA">
        <w:rPr>
          <w:sz w:val="28"/>
          <w:szCs w:val="28"/>
        </w:rPr>
        <w:t>.</w:t>
      </w:r>
    </w:p>
    <w:p w:rsidR="00A2684C" w:rsidRDefault="003B78D6" w:rsidP="00A2684C">
      <w:pPr>
        <w:autoSpaceDE w:val="0"/>
        <w:autoSpaceDN w:val="0"/>
        <w:adjustRightInd w:val="0"/>
        <w:ind w:firstLine="840"/>
        <w:jc w:val="both"/>
        <w:outlineLvl w:val="1"/>
        <w:rPr>
          <w:sz w:val="28"/>
          <w:szCs w:val="28"/>
        </w:rPr>
      </w:pPr>
      <w:r>
        <w:rPr>
          <w:sz w:val="28"/>
          <w:szCs w:val="28"/>
        </w:rPr>
        <w:lastRenderedPageBreak/>
        <w:t>Содержащиеся в заявках на участие в конкурсе условия оцениваются конкурсной комиссией путем сравнения</w:t>
      </w:r>
      <w:r w:rsidR="00A2684C">
        <w:rPr>
          <w:sz w:val="28"/>
          <w:szCs w:val="28"/>
        </w:rPr>
        <w:t>.Для определения лучших условий исполнения договора, предложенных в заявках на участие в конкурсе, конкурсная комиссия оценивает и сопоставляет такие заявки отдельно по каждому критерию, указанному в конкурсной документации. При этом критерию, содержащему лучшие условия для исполнения договора, присваивается наи</w:t>
      </w:r>
      <w:r w:rsidR="00F339B6">
        <w:rPr>
          <w:sz w:val="28"/>
          <w:szCs w:val="28"/>
        </w:rPr>
        <w:t>боль</w:t>
      </w:r>
      <w:r w:rsidR="00A2684C">
        <w:rPr>
          <w:sz w:val="28"/>
          <w:szCs w:val="28"/>
        </w:rPr>
        <w:t>ший порядковый номер.</w:t>
      </w:r>
    </w:p>
    <w:p w:rsidR="00377006" w:rsidRDefault="00C97C72" w:rsidP="005E05BA">
      <w:pPr>
        <w:autoSpaceDE w:val="0"/>
        <w:autoSpaceDN w:val="0"/>
        <w:adjustRightInd w:val="0"/>
        <w:ind w:firstLine="840"/>
        <w:jc w:val="both"/>
        <w:outlineLvl w:val="1"/>
        <w:rPr>
          <w:sz w:val="28"/>
          <w:szCs w:val="28"/>
        </w:rPr>
      </w:pPr>
      <w:r>
        <w:rPr>
          <w:sz w:val="28"/>
          <w:szCs w:val="28"/>
        </w:rPr>
        <w:t>Совокупность критериев</w:t>
      </w:r>
      <w:r w:rsidR="00377006">
        <w:rPr>
          <w:sz w:val="28"/>
          <w:szCs w:val="28"/>
        </w:rPr>
        <w:t xml:space="preserve"> оценива</w:t>
      </w:r>
      <w:r>
        <w:rPr>
          <w:sz w:val="28"/>
          <w:szCs w:val="28"/>
        </w:rPr>
        <w:t>е</w:t>
      </w:r>
      <w:r w:rsidR="00377006">
        <w:rPr>
          <w:sz w:val="28"/>
          <w:szCs w:val="28"/>
        </w:rPr>
        <w:t>тся конкурсной комиссией путем сравнения результатов</w:t>
      </w:r>
      <w:r w:rsidR="00F339B6">
        <w:rPr>
          <w:sz w:val="28"/>
          <w:szCs w:val="28"/>
        </w:rPr>
        <w:t xml:space="preserve">и </w:t>
      </w:r>
      <w:r w:rsidR="005E05BA">
        <w:rPr>
          <w:sz w:val="28"/>
          <w:szCs w:val="28"/>
        </w:rPr>
        <w:t xml:space="preserve">суммирования итоговой величины. </w:t>
      </w:r>
      <w:r w:rsidR="00377006">
        <w:rPr>
          <w:sz w:val="28"/>
          <w:szCs w:val="28"/>
        </w:rPr>
        <w:t>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w:t>
      </w:r>
      <w:r w:rsidR="007736FB">
        <w:rPr>
          <w:sz w:val="28"/>
          <w:szCs w:val="28"/>
        </w:rPr>
        <w:t xml:space="preserve"> (уменьшения итоговой величины)</w:t>
      </w:r>
      <w:r w:rsidR="00377006">
        <w:rPr>
          <w:sz w:val="28"/>
          <w:szCs w:val="28"/>
        </w:rPr>
        <w:t>. Заявке на участие в конкурсе, в которой содержатся лучшие условия исполнения договора, присваивается первый номер.</w:t>
      </w:r>
    </w:p>
    <w:p w:rsidR="00377006" w:rsidRDefault="00377006" w:rsidP="005E05BA">
      <w:pPr>
        <w:autoSpaceDE w:val="0"/>
        <w:autoSpaceDN w:val="0"/>
        <w:adjustRightInd w:val="0"/>
        <w:ind w:firstLine="840"/>
        <w:jc w:val="both"/>
        <w:outlineLvl w:val="1"/>
        <w:rPr>
          <w:sz w:val="28"/>
          <w:szCs w:val="28"/>
        </w:rPr>
      </w:pPr>
      <w:r>
        <w:rPr>
          <w:sz w:val="28"/>
          <w:szCs w:val="28"/>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867EC0" w:rsidRDefault="00E36B8B" w:rsidP="00BA4D9B">
      <w:pPr>
        <w:autoSpaceDE w:val="0"/>
        <w:autoSpaceDN w:val="0"/>
        <w:adjustRightInd w:val="0"/>
        <w:jc w:val="both"/>
        <w:rPr>
          <w:sz w:val="28"/>
          <w:szCs w:val="28"/>
        </w:rPr>
      </w:pPr>
      <w:r>
        <w:rPr>
          <w:sz w:val="28"/>
          <w:szCs w:val="28"/>
        </w:rPr>
        <w:t>4</w:t>
      </w:r>
      <w:r w:rsidR="009D5DFC" w:rsidRPr="003C2267">
        <w:rPr>
          <w:sz w:val="28"/>
          <w:szCs w:val="28"/>
        </w:rPr>
        <w:t>.</w:t>
      </w:r>
      <w:r w:rsidR="00C97C72">
        <w:rPr>
          <w:sz w:val="28"/>
          <w:szCs w:val="28"/>
        </w:rPr>
        <w:t>5</w:t>
      </w:r>
      <w:r w:rsidR="009D5DFC" w:rsidRPr="003C2267">
        <w:rPr>
          <w:sz w:val="28"/>
          <w:szCs w:val="28"/>
        </w:rPr>
        <w:t>. В случае, если заяв</w:t>
      </w:r>
      <w:r w:rsidR="00BA4D9B">
        <w:rPr>
          <w:sz w:val="28"/>
          <w:szCs w:val="28"/>
        </w:rPr>
        <w:t>ки</w:t>
      </w:r>
      <w:r w:rsidR="009D5DFC" w:rsidRPr="003C2267">
        <w:rPr>
          <w:sz w:val="28"/>
          <w:szCs w:val="28"/>
        </w:rPr>
        <w:t xml:space="preserve"> двух или более </w:t>
      </w:r>
      <w:r w:rsidR="00C97C72">
        <w:rPr>
          <w:sz w:val="28"/>
          <w:szCs w:val="28"/>
        </w:rPr>
        <w:t>участников конкурса</w:t>
      </w:r>
      <w:r w:rsidR="009D5DFC" w:rsidRPr="003C2267">
        <w:rPr>
          <w:sz w:val="28"/>
          <w:szCs w:val="28"/>
        </w:rPr>
        <w:t xml:space="preserve"> соответствуют </w:t>
      </w:r>
      <w:r w:rsidR="009D5DFC" w:rsidRPr="00E36B8B">
        <w:rPr>
          <w:sz w:val="28"/>
          <w:szCs w:val="28"/>
        </w:rPr>
        <w:t xml:space="preserve">условиям </w:t>
      </w:r>
      <w:r w:rsidR="00BA4D9B">
        <w:rPr>
          <w:sz w:val="28"/>
          <w:szCs w:val="28"/>
        </w:rPr>
        <w:t>конкурс</w:t>
      </w:r>
      <w:r w:rsidR="009D5DFC" w:rsidRPr="00E36B8B">
        <w:rPr>
          <w:sz w:val="28"/>
          <w:szCs w:val="28"/>
        </w:rPr>
        <w:t xml:space="preserve">а и </w:t>
      </w:r>
      <w:r w:rsidR="00C97C72">
        <w:rPr>
          <w:sz w:val="28"/>
          <w:szCs w:val="28"/>
        </w:rPr>
        <w:t>в н</w:t>
      </w:r>
      <w:r w:rsidR="009D5DFC" w:rsidRPr="00E36B8B">
        <w:rPr>
          <w:sz w:val="28"/>
          <w:szCs w:val="28"/>
        </w:rPr>
        <w:t xml:space="preserve">их </w:t>
      </w:r>
      <w:r w:rsidR="00C97C72">
        <w:rPr>
          <w:sz w:val="28"/>
          <w:szCs w:val="28"/>
        </w:rPr>
        <w:t>содержатся одинаковые условия исполнения договора меньший порядковый номер присваивается заявке участника конкурса</w:t>
      </w:r>
      <w:r w:rsidR="009D5DFC" w:rsidRPr="003C2267">
        <w:rPr>
          <w:sz w:val="28"/>
          <w:szCs w:val="28"/>
        </w:rPr>
        <w:t>, ранее осуществляющему де</w:t>
      </w:r>
      <w:r w:rsidR="00D820FB">
        <w:rPr>
          <w:sz w:val="28"/>
          <w:szCs w:val="28"/>
        </w:rPr>
        <w:t>ятельность по заявленному месту</w:t>
      </w:r>
      <w:r w:rsidR="009D5DFC" w:rsidRPr="003C2267">
        <w:rPr>
          <w:sz w:val="28"/>
          <w:szCs w:val="28"/>
        </w:rPr>
        <w:t xml:space="preserve">. </w:t>
      </w:r>
    </w:p>
    <w:p w:rsidR="009D5DFC" w:rsidRPr="003C2267" w:rsidRDefault="00867EC0" w:rsidP="00E34BCE">
      <w:pPr>
        <w:autoSpaceDE w:val="0"/>
        <w:autoSpaceDN w:val="0"/>
        <w:adjustRightInd w:val="0"/>
        <w:jc w:val="both"/>
        <w:rPr>
          <w:sz w:val="28"/>
          <w:szCs w:val="28"/>
        </w:rPr>
      </w:pPr>
      <w:r>
        <w:rPr>
          <w:sz w:val="28"/>
          <w:szCs w:val="28"/>
        </w:rPr>
        <w:t>4.</w:t>
      </w:r>
      <w:r w:rsidR="00C97C72">
        <w:rPr>
          <w:sz w:val="28"/>
          <w:szCs w:val="28"/>
        </w:rPr>
        <w:t>6</w:t>
      </w:r>
      <w:r w:rsidR="00946725">
        <w:rPr>
          <w:sz w:val="28"/>
          <w:szCs w:val="28"/>
        </w:rPr>
        <w:t>.</w:t>
      </w:r>
      <w:r w:rsidR="001A0B66">
        <w:rPr>
          <w:sz w:val="28"/>
          <w:szCs w:val="28"/>
        </w:rPr>
        <w:t xml:space="preserve"> </w:t>
      </w:r>
      <w:r w:rsidR="009D5DFC" w:rsidRPr="003C2267">
        <w:rPr>
          <w:sz w:val="28"/>
          <w:szCs w:val="28"/>
        </w:rPr>
        <w:t>В случае, если заяв</w:t>
      </w:r>
      <w:r w:rsidR="00BA4D9B">
        <w:rPr>
          <w:sz w:val="28"/>
          <w:szCs w:val="28"/>
        </w:rPr>
        <w:t>ки</w:t>
      </w:r>
      <w:r w:rsidR="009D5DFC" w:rsidRPr="003C2267">
        <w:rPr>
          <w:sz w:val="28"/>
          <w:szCs w:val="28"/>
        </w:rPr>
        <w:t xml:space="preserve"> двух или более </w:t>
      </w:r>
      <w:r w:rsidR="00C97C72">
        <w:rPr>
          <w:sz w:val="28"/>
          <w:szCs w:val="28"/>
        </w:rPr>
        <w:t>участников конкурса</w:t>
      </w:r>
      <w:r w:rsidR="009D5DFC" w:rsidRPr="003C2267">
        <w:rPr>
          <w:sz w:val="28"/>
          <w:szCs w:val="28"/>
        </w:rPr>
        <w:t xml:space="preserve">, ранее не осуществлявших деятельность по заявленному месту, соответствуют условиям </w:t>
      </w:r>
      <w:r w:rsidR="00BA4D9B">
        <w:rPr>
          <w:sz w:val="28"/>
          <w:szCs w:val="28"/>
        </w:rPr>
        <w:t>к</w:t>
      </w:r>
      <w:r w:rsidR="009D5DFC" w:rsidRPr="003C2267">
        <w:rPr>
          <w:sz w:val="28"/>
          <w:szCs w:val="28"/>
        </w:rPr>
        <w:t xml:space="preserve">онкурса </w:t>
      </w:r>
      <w:r w:rsidR="00C97C72" w:rsidRPr="00E36B8B">
        <w:rPr>
          <w:sz w:val="28"/>
          <w:szCs w:val="28"/>
        </w:rPr>
        <w:t xml:space="preserve">и </w:t>
      </w:r>
      <w:r w:rsidR="00C97C72">
        <w:rPr>
          <w:sz w:val="28"/>
          <w:szCs w:val="28"/>
        </w:rPr>
        <w:t>в н</w:t>
      </w:r>
      <w:r w:rsidR="00C97C72" w:rsidRPr="00E36B8B">
        <w:rPr>
          <w:sz w:val="28"/>
          <w:szCs w:val="28"/>
        </w:rPr>
        <w:t xml:space="preserve">их </w:t>
      </w:r>
      <w:r w:rsidR="00C97C72">
        <w:rPr>
          <w:sz w:val="28"/>
          <w:szCs w:val="28"/>
        </w:rPr>
        <w:t>содержатся одинаковые условия исполнения договора</w:t>
      </w:r>
      <w:r>
        <w:rPr>
          <w:sz w:val="28"/>
          <w:szCs w:val="28"/>
        </w:rPr>
        <w:t>,</w:t>
      </w:r>
      <w:r w:rsidR="007736FB">
        <w:rPr>
          <w:sz w:val="28"/>
          <w:szCs w:val="28"/>
        </w:rPr>
        <w:t>меньший порядковый номер присваивается заявке участника конкурса</w:t>
      </w:r>
      <w:r w:rsidR="009D5DFC" w:rsidRPr="003C2267">
        <w:rPr>
          <w:sz w:val="28"/>
          <w:szCs w:val="28"/>
        </w:rPr>
        <w:t>, ранее других представившему заяв</w:t>
      </w:r>
      <w:r>
        <w:rPr>
          <w:sz w:val="28"/>
          <w:szCs w:val="28"/>
        </w:rPr>
        <w:t>ку</w:t>
      </w:r>
      <w:r w:rsidR="009D5DFC" w:rsidRPr="003C2267">
        <w:rPr>
          <w:sz w:val="28"/>
          <w:szCs w:val="28"/>
        </w:rPr>
        <w:t xml:space="preserve"> на участие в </w:t>
      </w:r>
      <w:r w:rsidR="00BA4D9B">
        <w:rPr>
          <w:sz w:val="28"/>
          <w:szCs w:val="28"/>
        </w:rPr>
        <w:t>к</w:t>
      </w:r>
      <w:r w:rsidR="009D5DFC" w:rsidRPr="003C2267">
        <w:rPr>
          <w:sz w:val="28"/>
          <w:szCs w:val="28"/>
        </w:rPr>
        <w:t>онкурсе.</w:t>
      </w:r>
    </w:p>
    <w:p w:rsidR="00642974" w:rsidRDefault="00E36B8B" w:rsidP="007736FB">
      <w:pPr>
        <w:autoSpaceDE w:val="0"/>
        <w:autoSpaceDN w:val="0"/>
        <w:adjustRightInd w:val="0"/>
        <w:ind w:firstLine="840"/>
        <w:jc w:val="both"/>
        <w:outlineLvl w:val="1"/>
        <w:rPr>
          <w:sz w:val="28"/>
          <w:szCs w:val="28"/>
        </w:rPr>
      </w:pPr>
      <w:r>
        <w:rPr>
          <w:sz w:val="28"/>
          <w:szCs w:val="28"/>
        </w:rPr>
        <w:t>4</w:t>
      </w:r>
      <w:r w:rsidR="005E05BA">
        <w:rPr>
          <w:sz w:val="28"/>
          <w:szCs w:val="28"/>
        </w:rPr>
        <w:t>.</w:t>
      </w:r>
      <w:r w:rsidR="007736FB">
        <w:rPr>
          <w:sz w:val="28"/>
          <w:szCs w:val="28"/>
        </w:rPr>
        <w:t>7</w:t>
      </w:r>
      <w:r w:rsidR="009D5DFC" w:rsidRPr="003C2267">
        <w:rPr>
          <w:sz w:val="28"/>
          <w:szCs w:val="28"/>
        </w:rPr>
        <w:t xml:space="preserve">. Протокол </w:t>
      </w:r>
      <w:r w:rsidR="007736FB">
        <w:rPr>
          <w:sz w:val="28"/>
          <w:szCs w:val="28"/>
        </w:rPr>
        <w:t>оценки и сопоставления заявок на участие в конкурсе</w:t>
      </w:r>
      <w:r w:rsidR="009D5DFC" w:rsidRPr="003C2267">
        <w:rPr>
          <w:sz w:val="28"/>
          <w:szCs w:val="28"/>
        </w:rPr>
        <w:t xml:space="preserve">является документом, удостоверяющим право победителя </w:t>
      </w:r>
      <w:r w:rsidR="00BA4D9B">
        <w:rPr>
          <w:sz w:val="28"/>
          <w:szCs w:val="28"/>
        </w:rPr>
        <w:t>к</w:t>
      </w:r>
      <w:r w:rsidR="009D5DFC" w:rsidRPr="00B31147">
        <w:rPr>
          <w:sz w:val="28"/>
          <w:szCs w:val="28"/>
        </w:rPr>
        <w:t xml:space="preserve">онкурса на заключение </w:t>
      </w:r>
      <w:hyperlink w:anchor="sub_5" w:history="1">
        <w:r w:rsidR="009D5DFC" w:rsidRPr="00B31147">
          <w:rPr>
            <w:sz w:val="28"/>
            <w:szCs w:val="28"/>
          </w:rPr>
          <w:t>договора</w:t>
        </w:r>
      </w:hyperlink>
      <w:r w:rsidR="00642974">
        <w:rPr>
          <w:sz w:val="28"/>
          <w:szCs w:val="28"/>
        </w:rPr>
        <w:t>на размещение</w:t>
      </w:r>
      <w:r w:rsidR="009D5DFC" w:rsidRPr="003C2267">
        <w:rPr>
          <w:sz w:val="28"/>
          <w:szCs w:val="28"/>
        </w:rPr>
        <w:t xml:space="preserve"> не</w:t>
      </w:r>
      <w:r w:rsidR="00867EC0">
        <w:rPr>
          <w:sz w:val="28"/>
          <w:szCs w:val="28"/>
        </w:rPr>
        <w:t>стационарного торгового объекта.</w:t>
      </w:r>
      <w:r w:rsidR="00642974">
        <w:rPr>
          <w:sz w:val="28"/>
          <w:szCs w:val="28"/>
        </w:rPr>
        <w:t>Организатор конкурса в течение трех рабочих дней со дня подписания протокола переда</w:t>
      </w:r>
      <w:r w:rsidR="007736FB">
        <w:rPr>
          <w:sz w:val="28"/>
          <w:szCs w:val="28"/>
        </w:rPr>
        <w:t>е</w:t>
      </w:r>
      <w:r w:rsidR="00642974">
        <w:rPr>
          <w:sz w:val="28"/>
          <w:szCs w:val="28"/>
        </w:rPr>
        <w:t>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7736FB" w:rsidRPr="003C2267" w:rsidRDefault="0098282D" w:rsidP="007736FB">
      <w:pPr>
        <w:autoSpaceDE w:val="0"/>
        <w:autoSpaceDN w:val="0"/>
        <w:adjustRightInd w:val="0"/>
        <w:jc w:val="both"/>
        <w:rPr>
          <w:sz w:val="28"/>
          <w:szCs w:val="28"/>
        </w:rPr>
      </w:pPr>
      <w:r>
        <w:rPr>
          <w:sz w:val="28"/>
          <w:szCs w:val="28"/>
        </w:rPr>
        <w:t>Д</w:t>
      </w:r>
      <w:r w:rsidRPr="003C2267">
        <w:rPr>
          <w:sz w:val="28"/>
          <w:szCs w:val="28"/>
        </w:rPr>
        <w:t>оговор</w:t>
      </w:r>
      <w:r w:rsidR="007736FB" w:rsidRPr="003C2267">
        <w:rPr>
          <w:sz w:val="28"/>
          <w:szCs w:val="28"/>
        </w:rPr>
        <w:t>на размещение нестационарного торгового объекта</w:t>
      </w:r>
      <w:r>
        <w:rPr>
          <w:sz w:val="28"/>
          <w:szCs w:val="28"/>
        </w:rPr>
        <w:t>, подписанный победителем конкурса,возвращается организатору конкурса не позднее 4 рабочих дней со дня передачи его победителю конкурса для подписания администрацией</w:t>
      </w:r>
      <w:r w:rsidR="00E75E2E">
        <w:rPr>
          <w:sz w:val="28"/>
          <w:szCs w:val="28"/>
        </w:rPr>
        <w:t>сельского</w:t>
      </w:r>
      <w:r w:rsidR="007736FB">
        <w:rPr>
          <w:sz w:val="28"/>
          <w:szCs w:val="28"/>
        </w:rPr>
        <w:t xml:space="preserve"> поселения </w:t>
      </w:r>
      <w:r w:rsidR="002F19AF">
        <w:rPr>
          <w:sz w:val="28"/>
          <w:szCs w:val="28"/>
        </w:rPr>
        <w:t xml:space="preserve">Кубанец </w:t>
      </w:r>
      <w:r w:rsidR="007736FB">
        <w:rPr>
          <w:sz w:val="28"/>
          <w:szCs w:val="28"/>
        </w:rPr>
        <w:t xml:space="preserve">Тимашевского района. Договор на размещение нестационарного торгового объекта заключается </w:t>
      </w:r>
      <w:r w:rsidR="007736FB" w:rsidRPr="003C2267">
        <w:rPr>
          <w:sz w:val="28"/>
          <w:szCs w:val="28"/>
        </w:rPr>
        <w:t xml:space="preserve">не позднее </w:t>
      </w:r>
      <w:r w:rsidR="007736FB">
        <w:rPr>
          <w:sz w:val="28"/>
          <w:szCs w:val="28"/>
        </w:rPr>
        <w:t>1</w:t>
      </w:r>
      <w:r w:rsidR="007736FB" w:rsidRPr="003C2267">
        <w:rPr>
          <w:sz w:val="28"/>
          <w:szCs w:val="28"/>
        </w:rPr>
        <w:t xml:space="preserve">0 рабочих дней со дня </w:t>
      </w:r>
      <w:r w:rsidR="007736FB">
        <w:rPr>
          <w:sz w:val="28"/>
          <w:szCs w:val="28"/>
        </w:rPr>
        <w:t>проведения конкурса</w:t>
      </w:r>
      <w:r w:rsidR="007736FB" w:rsidRPr="003C2267">
        <w:rPr>
          <w:sz w:val="28"/>
          <w:szCs w:val="28"/>
        </w:rPr>
        <w:t>.</w:t>
      </w:r>
    </w:p>
    <w:p w:rsidR="009D5DFC" w:rsidRPr="003C2267" w:rsidRDefault="00E36B8B" w:rsidP="00E34BCE">
      <w:pPr>
        <w:autoSpaceDE w:val="0"/>
        <w:autoSpaceDN w:val="0"/>
        <w:adjustRightInd w:val="0"/>
        <w:jc w:val="both"/>
        <w:rPr>
          <w:sz w:val="28"/>
          <w:szCs w:val="28"/>
        </w:rPr>
      </w:pPr>
      <w:r w:rsidRPr="00E36B8B">
        <w:rPr>
          <w:sz w:val="28"/>
          <w:szCs w:val="28"/>
        </w:rPr>
        <w:t>4</w:t>
      </w:r>
      <w:r w:rsidR="005E05BA">
        <w:rPr>
          <w:sz w:val="28"/>
          <w:szCs w:val="28"/>
        </w:rPr>
        <w:t>.</w:t>
      </w:r>
      <w:r w:rsidR="007736FB">
        <w:rPr>
          <w:sz w:val="28"/>
          <w:szCs w:val="28"/>
        </w:rPr>
        <w:t>8</w:t>
      </w:r>
      <w:r w:rsidR="009D5DFC" w:rsidRPr="00E36B8B">
        <w:rPr>
          <w:sz w:val="28"/>
          <w:szCs w:val="28"/>
        </w:rPr>
        <w:t>. В случае</w:t>
      </w:r>
      <w:r w:rsidR="0098282D">
        <w:rPr>
          <w:sz w:val="28"/>
          <w:szCs w:val="28"/>
        </w:rPr>
        <w:t>, если победитель конкурса не представил организатору конкурса подписанный договор</w:t>
      </w:r>
      <w:r w:rsidR="009D2D35">
        <w:rPr>
          <w:sz w:val="28"/>
          <w:szCs w:val="28"/>
        </w:rPr>
        <w:t xml:space="preserve"> в срок</w:t>
      </w:r>
      <w:r w:rsidR="009D5DFC" w:rsidRPr="003C2267">
        <w:rPr>
          <w:sz w:val="28"/>
          <w:szCs w:val="28"/>
        </w:rPr>
        <w:t xml:space="preserve">, </w:t>
      </w:r>
      <w:r w:rsidR="009F1F3B">
        <w:rPr>
          <w:sz w:val="28"/>
          <w:szCs w:val="28"/>
        </w:rPr>
        <w:t>установленный пунктами</w:t>
      </w:r>
      <w:r w:rsidR="001A0B66">
        <w:rPr>
          <w:sz w:val="28"/>
          <w:szCs w:val="28"/>
        </w:rPr>
        <w:t xml:space="preserve"> </w:t>
      </w:r>
      <w:r w:rsidR="009F1F3B">
        <w:rPr>
          <w:sz w:val="28"/>
          <w:szCs w:val="28"/>
        </w:rPr>
        <w:t xml:space="preserve">4.3., </w:t>
      </w:r>
      <w:r w:rsidR="009D2D35">
        <w:rPr>
          <w:sz w:val="28"/>
          <w:szCs w:val="28"/>
        </w:rPr>
        <w:t xml:space="preserve">4.7 </w:t>
      </w:r>
      <w:r w:rsidR="009D2D35">
        <w:rPr>
          <w:sz w:val="28"/>
          <w:szCs w:val="28"/>
        </w:rPr>
        <w:lastRenderedPageBreak/>
        <w:t xml:space="preserve">настоящего положения, </w:t>
      </w:r>
      <w:r w:rsidR="0098282D">
        <w:rPr>
          <w:sz w:val="28"/>
          <w:szCs w:val="28"/>
        </w:rPr>
        <w:t>организатор конкурса</w:t>
      </w:r>
      <w:r w:rsidR="009D5DFC" w:rsidRPr="003C2267">
        <w:rPr>
          <w:sz w:val="28"/>
          <w:szCs w:val="28"/>
        </w:rPr>
        <w:t xml:space="preserve"> имеет право </w:t>
      </w:r>
      <w:r w:rsidR="00D820FB">
        <w:rPr>
          <w:sz w:val="28"/>
          <w:szCs w:val="28"/>
        </w:rPr>
        <w:t>заключить договор с участником конкурса, заявке на участие в конкурсе которого присвоен</w:t>
      </w:r>
      <w:r w:rsidR="009D5DFC" w:rsidRPr="003C2267">
        <w:rPr>
          <w:sz w:val="28"/>
          <w:szCs w:val="28"/>
        </w:rPr>
        <w:t xml:space="preserve"> второ</w:t>
      </w:r>
      <w:r w:rsidR="00D820FB">
        <w:rPr>
          <w:sz w:val="28"/>
          <w:szCs w:val="28"/>
        </w:rPr>
        <w:t>йномер</w:t>
      </w:r>
      <w:r w:rsidR="009D5DFC" w:rsidRPr="003C2267">
        <w:rPr>
          <w:sz w:val="28"/>
          <w:szCs w:val="28"/>
        </w:rPr>
        <w:t xml:space="preserve">, или выставить испрашиваемое место на новый </w:t>
      </w:r>
      <w:r w:rsidR="00BA4D9B">
        <w:rPr>
          <w:sz w:val="28"/>
          <w:szCs w:val="28"/>
        </w:rPr>
        <w:t>к</w:t>
      </w:r>
      <w:r w:rsidR="009D5DFC" w:rsidRPr="003C2267">
        <w:rPr>
          <w:sz w:val="28"/>
          <w:szCs w:val="28"/>
        </w:rPr>
        <w:t>онкурс.</w:t>
      </w:r>
    </w:p>
    <w:p w:rsidR="009D5DFC" w:rsidRPr="00B31147" w:rsidRDefault="009D5DFC" w:rsidP="00E34BCE">
      <w:pPr>
        <w:autoSpaceDE w:val="0"/>
        <w:autoSpaceDN w:val="0"/>
        <w:adjustRightInd w:val="0"/>
        <w:jc w:val="both"/>
        <w:rPr>
          <w:sz w:val="28"/>
          <w:szCs w:val="28"/>
          <w:highlight w:val="yellow"/>
        </w:rPr>
      </w:pPr>
      <w:bookmarkStart w:id="15" w:name="sub_15"/>
    </w:p>
    <w:bookmarkEnd w:id="15"/>
    <w:p w:rsidR="00EA0527" w:rsidRPr="00CE58FC" w:rsidRDefault="00EA0527" w:rsidP="001A0B66">
      <w:pPr>
        <w:autoSpaceDE w:val="0"/>
        <w:autoSpaceDN w:val="0"/>
        <w:adjustRightInd w:val="0"/>
        <w:ind w:firstLine="0"/>
        <w:jc w:val="both"/>
        <w:rPr>
          <w:sz w:val="28"/>
          <w:szCs w:val="28"/>
          <w:highlight w:val="yellow"/>
        </w:rPr>
      </w:pPr>
    </w:p>
    <w:p w:rsidR="001A0B66" w:rsidRDefault="001A0B66" w:rsidP="00E34BCE">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Исполняющий обязанности г</w:t>
      </w:r>
      <w:r w:rsidR="002F19AF">
        <w:rPr>
          <w:rFonts w:ascii="Times New Roman" w:hAnsi="Times New Roman" w:cs="Times New Roman"/>
          <w:sz w:val="28"/>
          <w:szCs w:val="28"/>
        </w:rPr>
        <w:t>лав</w:t>
      </w:r>
      <w:r>
        <w:rPr>
          <w:rFonts w:ascii="Times New Roman" w:hAnsi="Times New Roman" w:cs="Times New Roman"/>
          <w:sz w:val="28"/>
          <w:szCs w:val="28"/>
        </w:rPr>
        <w:t>ы</w:t>
      </w:r>
      <w:r w:rsidR="002F19AF">
        <w:rPr>
          <w:rFonts w:ascii="Times New Roman" w:hAnsi="Times New Roman" w:cs="Times New Roman"/>
          <w:sz w:val="28"/>
          <w:szCs w:val="28"/>
        </w:rPr>
        <w:t xml:space="preserve"> </w:t>
      </w:r>
    </w:p>
    <w:p w:rsidR="002F19AF" w:rsidRDefault="002F19AF" w:rsidP="00E34BCE">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сельского поселения Кубанец</w:t>
      </w:r>
    </w:p>
    <w:p w:rsidR="00E75E2E" w:rsidRPr="00F860FB" w:rsidRDefault="002F19AF" w:rsidP="00E34BCE">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Тимашевского района                    </w:t>
      </w:r>
      <w:r w:rsidR="001A0B66">
        <w:rPr>
          <w:rFonts w:ascii="Times New Roman" w:hAnsi="Times New Roman" w:cs="Times New Roman"/>
          <w:sz w:val="28"/>
          <w:szCs w:val="28"/>
        </w:rPr>
        <w:t xml:space="preserve">                                                      Н.А.Дема</w:t>
      </w:r>
    </w:p>
    <w:sectPr w:rsidR="00E75E2E" w:rsidRPr="00F860FB" w:rsidSect="009F7581">
      <w:headerReference w:type="even" r:id="rId8"/>
      <w:headerReference w:type="default" r:id="rId9"/>
      <w:footerReference w:type="even" r:id="rId10"/>
      <w:footerReference w:type="default" r:id="rId11"/>
      <w:pgSz w:w="11906" w:h="16838"/>
      <w:pgMar w:top="1134" w:right="567" w:bottom="1134" w:left="1701"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5A67" w:rsidRDefault="00FB5A67" w:rsidP="00FF474A">
      <w:r>
        <w:separator/>
      </w:r>
    </w:p>
  </w:endnote>
  <w:endnote w:type="continuationSeparator" w:id="1">
    <w:p w:rsidR="00FB5A67" w:rsidRDefault="00FB5A67" w:rsidP="00FF47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CDD" w:rsidRDefault="00280D39" w:rsidP="00070487">
    <w:pPr>
      <w:pStyle w:val="afff"/>
      <w:framePr w:wrap="around" w:vAnchor="text" w:hAnchor="margin" w:xAlign="right" w:y="1"/>
      <w:rPr>
        <w:rStyle w:val="affe"/>
      </w:rPr>
    </w:pPr>
    <w:r>
      <w:rPr>
        <w:rStyle w:val="affe"/>
      </w:rPr>
      <w:fldChar w:fldCharType="begin"/>
    </w:r>
    <w:r w:rsidR="00C43CDD">
      <w:rPr>
        <w:rStyle w:val="affe"/>
      </w:rPr>
      <w:instrText xml:space="preserve">PAGE  </w:instrText>
    </w:r>
    <w:r>
      <w:rPr>
        <w:rStyle w:val="affe"/>
      </w:rPr>
      <w:fldChar w:fldCharType="end"/>
    </w:r>
  </w:p>
  <w:p w:rsidR="00C43CDD" w:rsidRDefault="00C43CDD" w:rsidP="009F7581">
    <w:pPr>
      <w:pStyle w:val="aff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CDD" w:rsidRDefault="00C43CDD" w:rsidP="00070487">
    <w:pPr>
      <w:pStyle w:val="afff"/>
      <w:framePr w:wrap="around" w:vAnchor="text" w:hAnchor="margin" w:xAlign="right" w:y="1"/>
      <w:rPr>
        <w:rStyle w:val="affe"/>
      </w:rPr>
    </w:pPr>
  </w:p>
  <w:p w:rsidR="00C43CDD" w:rsidRDefault="00C43CDD" w:rsidP="00070487">
    <w:pPr>
      <w:pStyle w:val="afff"/>
      <w:framePr w:wrap="around" w:vAnchor="text" w:hAnchor="margin" w:xAlign="right" w:y="1"/>
      <w:rPr>
        <w:rStyle w:val="affe"/>
      </w:rPr>
    </w:pPr>
  </w:p>
  <w:p w:rsidR="00C43CDD" w:rsidRDefault="00C43CDD" w:rsidP="009F7581">
    <w:pPr>
      <w:pStyle w:val="aff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5A67" w:rsidRDefault="00FB5A67" w:rsidP="00FF474A">
      <w:r>
        <w:separator/>
      </w:r>
    </w:p>
  </w:footnote>
  <w:footnote w:type="continuationSeparator" w:id="1">
    <w:p w:rsidR="00FB5A67" w:rsidRDefault="00FB5A67" w:rsidP="00FF47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CDD" w:rsidRDefault="00280D39" w:rsidP="00D0584C">
    <w:pPr>
      <w:pStyle w:val="affb"/>
      <w:framePr w:wrap="around" w:vAnchor="text" w:hAnchor="margin" w:xAlign="center" w:y="1"/>
      <w:rPr>
        <w:rStyle w:val="affe"/>
      </w:rPr>
    </w:pPr>
    <w:r>
      <w:rPr>
        <w:rStyle w:val="affe"/>
      </w:rPr>
      <w:fldChar w:fldCharType="begin"/>
    </w:r>
    <w:r w:rsidR="00C43CDD">
      <w:rPr>
        <w:rStyle w:val="affe"/>
      </w:rPr>
      <w:instrText xml:space="preserve">PAGE  </w:instrText>
    </w:r>
    <w:r>
      <w:rPr>
        <w:rStyle w:val="affe"/>
      </w:rPr>
      <w:fldChar w:fldCharType="end"/>
    </w:r>
  </w:p>
  <w:p w:rsidR="00C43CDD" w:rsidRDefault="00C43CDD">
    <w:pPr>
      <w:pStyle w:val="aff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CDD" w:rsidRDefault="00280D39" w:rsidP="00D0584C">
    <w:pPr>
      <w:pStyle w:val="affb"/>
      <w:framePr w:wrap="around" w:vAnchor="text" w:hAnchor="margin" w:xAlign="center" w:y="1"/>
      <w:rPr>
        <w:rStyle w:val="affe"/>
      </w:rPr>
    </w:pPr>
    <w:r>
      <w:rPr>
        <w:rStyle w:val="affe"/>
      </w:rPr>
      <w:fldChar w:fldCharType="begin"/>
    </w:r>
    <w:r w:rsidR="00C43CDD">
      <w:rPr>
        <w:rStyle w:val="affe"/>
      </w:rPr>
      <w:instrText xml:space="preserve">PAGE  </w:instrText>
    </w:r>
    <w:r>
      <w:rPr>
        <w:rStyle w:val="affe"/>
      </w:rPr>
      <w:fldChar w:fldCharType="separate"/>
    </w:r>
    <w:r w:rsidR="001A0B66">
      <w:rPr>
        <w:rStyle w:val="affe"/>
        <w:noProof/>
      </w:rPr>
      <w:t>7</w:t>
    </w:r>
    <w:r>
      <w:rPr>
        <w:rStyle w:val="affe"/>
      </w:rPr>
      <w:fldChar w:fldCharType="end"/>
    </w:r>
  </w:p>
  <w:p w:rsidR="00C43CDD" w:rsidRDefault="00C43CDD">
    <w:pPr>
      <w:pStyle w:val="affb"/>
      <w:jc w:val="center"/>
    </w:pPr>
  </w:p>
  <w:p w:rsidR="00C43CDD" w:rsidRDefault="00C43CDD">
    <w:pPr>
      <w:pStyle w:val="aff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E6306"/>
    <w:multiLevelType w:val="multilevel"/>
    <w:tmpl w:val="9D46FE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9757BA"/>
    <w:multiLevelType w:val="hybridMultilevel"/>
    <w:tmpl w:val="8BCC85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D03CC9"/>
    <w:multiLevelType w:val="hybridMultilevel"/>
    <w:tmpl w:val="56FA4CCE"/>
    <w:lvl w:ilvl="0" w:tplc="ACDC0972">
      <w:start w:val="1"/>
      <w:numFmt w:val="decimal"/>
      <w:lvlText w:val="%1."/>
      <w:lvlJc w:val="center"/>
      <w:pPr>
        <w:tabs>
          <w:tab w:val="num" w:pos="360"/>
        </w:tabs>
        <w:ind w:left="360" w:hanging="7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DF4EFF"/>
    <w:multiLevelType w:val="multilevel"/>
    <w:tmpl w:val="F80804A4"/>
    <w:lvl w:ilvl="0">
      <w:start w:val="1"/>
      <w:numFmt w:val="decimal"/>
      <w:lvlText w:val="%1."/>
      <w:lvlJc w:val="left"/>
      <w:pPr>
        <w:tabs>
          <w:tab w:val="num" w:pos="442"/>
        </w:tabs>
        <w:ind w:left="44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0D39C1"/>
    <w:multiLevelType w:val="multilevel"/>
    <w:tmpl w:val="BAAA93B6"/>
    <w:styleLink w:val="1"/>
    <w:lvl w:ilvl="0">
      <w:start w:val="5"/>
      <w:numFmt w:val="decimal"/>
      <w:lvlText w:val="%1."/>
      <w:lvlJc w:val="left"/>
      <w:pPr>
        <w:ind w:left="1571" w:hanging="360"/>
      </w:pPr>
    </w:lvl>
    <w:lvl w:ilvl="1">
      <w:start w:val="1"/>
      <w:numFmt w:val="decimal"/>
      <w:isLgl/>
      <w:lvlText w:val="%1.%2."/>
      <w:lvlJc w:val="left"/>
      <w:pPr>
        <w:ind w:left="2816" w:hanging="1605"/>
      </w:pPr>
      <w:rPr>
        <w:rFonts w:hint="default"/>
      </w:rPr>
    </w:lvl>
    <w:lvl w:ilvl="2">
      <w:start w:val="4"/>
      <w:numFmt w:val="decimal"/>
      <w:isLgl/>
      <w:lvlText w:val="%1.%2.%3."/>
      <w:lvlJc w:val="left"/>
      <w:pPr>
        <w:ind w:left="2816" w:hanging="1605"/>
      </w:pPr>
      <w:rPr>
        <w:rFonts w:hint="default"/>
      </w:rPr>
    </w:lvl>
    <w:lvl w:ilvl="3">
      <w:start w:val="1"/>
      <w:numFmt w:val="decimal"/>
      <w:isLgl/>
      <w:lvlText w:val="%1.%2.%3.%4."/>
      <w:lvlJc w:val="left"/>
      <w:pPr>
        <w:ind w:left="2816" w:hanging="1605"/>
      </w:pPr>
      <w:rPr>
        <w:rFonts w:hint="default"/>
      </w:rPr>
    </w:lvl>
    <w:lvl w:ilvl="4">
      <w:start w:val="1"/>
      <w:numFmt w:val="decimal"/>
      <w:isLgl/>
      <w:lvlText w:val="%1.%2.%3.%4.%5."/>
      <w:lvlJc w:val="left"/>
      <w:pPr>
        <w:ind w:left="2816" w:hanging="1605"/>
      </w:pPr>
      <w:rPr>
        <w:rFonts w:hint="default"/>
      </w:rPr>
    </w:lvl>
    <w:lvl w:ilvl="5">
      <w:start w:val="1"/>
      <w:numFmt w:val="decimal"/>
      <w:isLgl/>
      <w:lvlText w:val="%1.%2.%3.%4.%5.%6."/>
      <w:lvlJc w:val="left"/>
      <w:pPr>
        <w:ind w:left="2816" w:hanging="1605"/>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5">
    <w:nsid w:val="0A3C631C"/>
    <w:multiLevelType w:val="multilevel"/>
    <w:tmpl w:val="0934934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0F75414C"/>
    <w:multiLevelType w:val="hybridMultilevel"/>
    <w:tmpl w:val="8342DC54"/>
    <w:lvl w:ilvl="0" w:tplc="AA68E63C">
      <w:start w:val="1"/>
      <w:numFmt w:val="decimal"/>
      <w:lvlText w:val="%1."/>
      <w:lvlJc w:val="center"/>
      <w:pPr>
        <w:tabs>
          <w:tab w:val="num" w:pos="360"/>
        </w:tabs>
        <w:ind w:left="360" w:hanging="7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1505EE0"/>
    <w:multiLevelType w:val="multilevel"/>
    <w:tmpl w:val="BAAA93B6"/>
    <w:numStyleLink w:val="1"/>
  </w:abstractNum>
  <w:abstractNum w:abstractNumId="8">
    <w:nsid w:val="18675AA9"/>
    <w:multiLevelType w:val="multilevel"/>
    <w:tmpl w:val="AB821630"/>
    <w:lvl w:ilvl="0">
      <w:start w:val="1"/>
      <w:numFmt w:val="decimal"/>
      <w:lvlText w:val="%1."/>
      <w:lvlJc w:val="center"/>
      <w:pPr>
        <w:tabs>
          <w:tab w:val="num" w:pos="442"/>
        </w:tabs>
        <w:ind w:left="442" w:hanging="15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B69372C"/>
    <w:multiLevelType w:val="multilevel"/>
    <w:tmpl w:val="3B26B150"/>
    <w:lvl w:ilvl="0">
      <w:start w:val="1"/>
      <w:numFmt w:val="decimal"/>
      <w:lvlText w:val="%1."/>
      <w:lvlJc w:val="center"/>
      <w:pPr>
        <w:tabs>
          <w:tab w:val="num" w:pos="648"/>
        </w:tabs>
        <w:ind w:left="648" w:hanging="72"/>
      </w:pPr>
      <w:rPr>
        <w:rFonts w:hint="default"/>
      </w:rPr>
    </w:lvl>
    <w:lvl w:ilvl="1">
      <w:start w:val="1"/>
      <w:numFmt w:val="lowerLetter"/>
      <w:lvlText w:val="%2."/>
      <w:lvlJc w:val="left"/>
      <w:pPr>
        <w:tabs>
          <w:tab w:val="num" w:pos="1728"/>
        </w:tabs>
        <w:ind w:left="1728" w:hanging="360"/>
      </w:pPr>
    </w:lvl>
    <w:lvl w:ilvl="2">
      <w:start w:val="1"/>
      <w:numFmt w:val="lowerRoman"/>
      <w:lvlText w:val="%3."/>
      <w:lvlJc w:val="right"/>
      <w:pPr>
        <w:tabs>
          <w:tab w:val="num" w:pos="2448"/>
        </w:tabs>
        <w:ind w:left="2448" w:hanging="180"/>
      </w:pPr>
    </w:lvl>
    <w:lvl w:ilvl="3">
      <w:start w:val="1"/>
      <w:numFmt w:val="decimal"/>
      <w:lvlText w:val="%4."/>
      <w:lvlJc w:val="left"/>
      <w:pPr>
        <w:tabs>
          <w:tab w:val="num" w:pos="3168"/>
        </w:tabs>
        <w:ind w:left="3168" w:hanging="360"/>
      </w:pPr>
    </w:lvl>
    <w:lvl w:ilvl="4">
      <w:start w:val="1"/>
      <w:numFmt w:val="lowerLetter"/>
      <w:lvlText w:val="%5."/>
      <w:lvlJc w:val="left"/>
      <w:pPr>
        <w:tabs>
          <w:tab w:val="num" w:pos="3888"/>
        </w:tabs>
        <w:ind w:left="3888" w:hanging="360"/>
      </w:pPr>
    </w:lvl>
    <w:lvl w:ilvl="5">
      <w:start w:val="1"/>
      <w:numFmt w:val="lowerRoman"/>
      <w:lvlText w:val="%6."/>
      <w:lvlJc w:val="right"/>
      <w:pPr>
        <w:tabs>
          <w:tab w:val="num" w:pos="4608"/>
        </w:tabs>
        <w:ind w:left="4608" w:hanging="180"/>
      </w:pPr>
    </w:lvl>
    <w:lvl w:ilvl="6">
      <w:start w:val="1"/>
      <w:numFmt w:val="decimal"/>
      <w:lvlText w:val="%7."/>
      <w:lvlJc w:val="left"/>
      <w:pPr>
        <w:tabs>
          <w:tab w:val="num" w:pos="5328"/>
        </w:tabs>
        <w:ind w:left="5328" w:hanging="360"/>
      </w:pPr>
    </w:lvl>
    <w:lvl w:ilvl="7">
      <w:start w:val="1"/>
      <w:numFmt w:val="lowerLetter"/>
      <w:lvlText w:val="%8."/>
      <w:lvlJc w:val="left"/>
      <w:pPr>
        <w:tabs>
          <w:tab w:val="num" w:pos="6048"/>
        </w:tabs>
        <w:ind w:left="6048" w:hanging="360"/>
      </w:pPr>
    </w:lvl>
    <w:lvl w:ilvl="8">
      <w:start w:val="1"/>
      <w:numFmt w:val="lowerRoman"/>
      <w:lvlText w:val="%9."/>
      <w:lvlJc w:val="right"/>
      <w:pPr>
        <w:tabs>
          <w:tab w:val="num" w:pos="6768"/>
        </w:tabs>
        <w:ind w:left="6768" w:hanging="180"/>
      </w:pPr>
    </w:lvl>
  </w:abstractNum>
  <w:abstractNum w:abstractNumId="10">
    <w:nsid w:val="1CA75851"/>
    <w:multiLevelType w:val="hybridMultilevel"/>
    <w:tmpl w:val="D96EF42A"/>
    <w:lvl w:ilvl="0" w:tplc="2F3EC1BE">
      <w:start w:val="1"/>
      <w:numFmt w:val="decimal"/>
      <w:lvlText w:val="%1."/>
      <w:lvlJc w:val="center"/>
      <w:pPr>
        <w:tabs>
          <w:tab w:val="num" w:pos="360"/>
        </w:tabs>
        <w:ind w:left="360" w:hanging="7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CF939EF"/>
    <w:multiLevelType w:val="hybridMultilevel"/>
    <w:tmpl w:val="48925CE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1DD6645B"/>
    <w:multiLevelType w:val="hybridMultilevel"/>
    <w:tmpl w:val="8F181F5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20BD2D2D"/>
    <w:multiLevelType w:val="hybridMultilevel"/>
    <w:tmpl w:val="9A9256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FE4D31"/>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3A62C24"/>
    <w:multiLevelType w:val="multilevel"/>
    <w:tmpl w:val="9D46FE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3D94DE6"/>
    <w:multiLevelType w:val="multilevel"/>
    <w:tmpl w:val="BAAA93B6"/>
    <w:numStyleLink w:val="1"/>
  </w:abstractNum>
  <w:abstractNum w:abstractNumId="17">
    <w:nsid w:val="40216051"/>
    <w:multiLevelType w:val="singleLevel"/>
    <w:tmpl w:val="0419000F"/>
    <w:lvl w:ilvl="0">
      <w:start w:val="1"/>
      <w:numFmt w:val="decimal"/>
      <w:lvlText w:val="%1."/>
      <w:lvlJc w:val="left"/>
      <w:pPr>
        <w:tabs>
          <w:tab w:val="num" w:pos="442"/>
        </w:tabs>
        <w:ind w:left="442" w:hanging="360"/>
      </w:pPr>
    </w:lvl>
  </w:abstractNum>
  <w:abstractNum w:abstractNumId="18">
    <w:nsid w:val="46FE503F"/>
    <w:multiLevelType w:val="hybridMultilevel"/>
    <w:tmpl w:val="93BCF6D2"/>
    <w:lvl w:ilvl="0" w:tplc="12F0EF3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B0552BD"/>
    <w:multiLevelType w:val="hybridMultilevel"/>
    <w:tmpl w:val="F67A5594"/>
    <w:lvl w:ilvl="0" w:tplc="9B94E252">
      <w:start w:val="1"/>
      <w:numFmt w:val="decimal"/>
      <w:lvlText w:val="%1."/>
      <w:lvlJc w:val="center"/>
      <w:pPr>
        <w:tabs>
          <w:tab w:val="num" w:pos="720"/>
        </w:tabs>
        <w:ind w:left="720"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187785E"/>
    <w:multiLevelType w:val="multilevel"/>
    <w:tmpl w:val="9A9256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82B309A"/>
    <w:multiLevelType w:val="multilevel"/>
    <w:tmpl w:val="0419001D"/>
    <w:styleLink w:val="3"/>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A3608F6"/>
    <w:multiLevelType w:val="hybridMultilevel"/>
    <w:tmpl w:val="12BADCE6"/>
    <w:lvl w:ilvl="0" w:tplc="EDEE4B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5F7D7992"/>
    <w:multiLevelType w:val="hybridMultilevel"/>
    <w:tmpl w:val="6D9A3CCC"/>
    <w:lvl w:ilvl="0" w:tplc="0F4EA9C4">
      <w:start w:val="1"/>
      <w:numFmt w:val="decimal"/>
      <w:lvlText w:val="%1."/>
      <w:lvlJc w:val="center"/>
      <w:pPr>
        <w:tabs>
          <w:tab w:val="num" w:pos="360"/>
        </w:tabs>
        <w:ind w:left="360" w:hanging="7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B7E14D6"/>
    <w:multiLevelType w:val="multilevel"/>
    <w:tmpl w:val="F23A547E"/>
    <w:lvl w:ilvl="0">
      <w:start w:val="5"/>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5">
    <w:nsid w:val="6EC249FC"/>
    <w:multiLevelType w:val="hybridMultilevel"/>
    <w:tmpl w:val="98BAA7A6"/>
    <w:lvl w:ilvl="0" w:tplc="DDE2B8E8">
      <w:start w:val="1"/>
      <w:numFmt w:val="decimal"/>
      <w:lvlText w:val="%1."/>
      <w:lvlJc w:val="center"/>
      <w:pPr>
        <w:tabs>
          <w:tab w:val="num" w:pos="452"/>
        </w:tabs>
        <w:ind w:left="452" w:hanging="272"/>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6">
    <w:nsid w:val="745819BA"/>
    <w:multiLevelType w:val="hybridMultilevel"/>
    <w:tmpl w:val="3B26B150"/>
    <w:lvl w:ilvl="0" w:tplc="ACDC0972">
      <w:start w:val="1"/>
      <w:numFmt w:val="decimal"/>
      <w:lvlText w:val="%1."/>
      <w:lvlJc w:val="center"/>
      <w:pPr>
        <w:tabs>
          <w:tab w:val="num" w:pos="648"/>
        </w:tabs>
        <w:ind w:left="648" w:hanging="72"/>
      </w:pPr>
      <w:rPr>
        <w:rFonts w:hint="default"/>
      </w:rPr>
    </w:lvl>
    <w:lvl w:ilvl="1" w:tplc="04190019" w:tentative="1">
      <w:start w:val="1"/>
      <w:numFmt w:val="lowerLetter"/>
      <w:lvlText w:val="%2."/>
      <w:lvlJc w:val="left"/>
      <w:pPr>
        <w:tabs>
          <w:tab w:val="num" w:pos="1728"/>
        </w:tabs>
        <w:ind w:left="1728" w:hanging="360"/>
      </w:pPr>
    </w:lvl>
    <w:lvl w:ilvl="2" w:tplc="0419001B" w:tentative="1">
      <w:start w:val="1"/>
      <w:numFmt w:val="lowerRoman"/>
      <w:lvlText w:val="%3."/>
      <w:lvlJc w:val="right"/>
      <w:pPr>
        <w:tabs>
          <w:tab w:val="num" w:pos="2448"/>
        </w:tabs>
        <w:ind w:left="2448" w:hanging="180"/>
      </w:pPr>
    </w:lvl>
    <w:lvl w:ilvl="3" w:tplc="0419000F" w:tentative="1">
      <w:start w:val="1"/>
      <w:numFmt w:val="decimal"/>
      <w:lvlText w:val="%4."/>
      <w:lvlJc w:val="left"/>
      <w:pPr>
        <w:tabs>
          <w:tab w:val="num" w:pos="3168"/>
        </w:tabs>
        <w:ind w:left="3168" w:hanging="360"/>
      </w:pPr>
    </w:lvl>
    <w:lvl w:ilvl="4" w:tplc="04190019" w:tentative="1">
      <w:start w:val="1"/>
      <w:numFmt w:val="lowerLetter"/>
      <w:lvlText w:val="%5."/>
      <w:lvlJc w:val="left"/>
      <w:pPr>
        <w:tabs>
          <w:tab w:val="num" w:pos="3888"/>
        </w:tabs>
        <w:ind w:left="3888" w:hanging="360"/>
      </w:pPr>
    </w:lvl>
    <w:lvl w:ilvl="5" w:tplc="0419001B" w:tentative="1">
      <w:start w:val="1"/>
      <w:numFmt w:val="lowerRoman"/>
      <w:lvlText w:val="%6."/>
      <w:lvlJc w:val="right"/>
      <w:pPr>
        <w:tabs>
          <w:tab w:val="num" w:pos="4608"/>
        </w:tabs>
        <w:ind w:left="4608" w:hanging="180"/>
      </w:pPr>
    </w:lvl>
    <w:lvl w:ilvl="6" w:tplc="0419000F" w:tentative="1">
      <w:start w:val="1"/>
      <w:numFmt w:val="decimal"/>
      <w:lvlText w:val="%7."/>
      <w:lvlJc w:val="left"/>
      <w:pPr>
        <w:tabs>
          <w:tab w:val="num" w:pos="5328"/>
        </w:tabs>
        <w:ind w:left="5328" w:hanging="360"/>
      </w:pPr>
    </w:lvl>
    <w:lvl w:ilvl="7" w:tplc="04190019" w:tentative="1">
      <w:start w:val="1"/>
      <w:numFmt w:val="lowerLetter"/>
      <w:lvlText w:val="%8."/>
      <w:lvlJc w:val="left"/>
      <w:pPr>
        <w:tabs>
          <w:tab w:val="num" w:pos="6048"/>
        </w:tabs>
        <w:ind w:left="6048" w:hanging="360"/>
      </w:pPr>
    </w:lvl>
    <w:lvl w:ilvl="8" w:tplc="0419001B" w:tentative="1">
      <w:start w:val="1"/>
      <w:numFmt w:val="lowerRoman"/>
      <w:lvlText w:val="%9."/>
      <w:lvlJc w:val="right"/>
      <w:pPr>
        <w:tabs>
          <w:tab w:val="num" w:pos="6768"/>
        </w:tabs>
        <w:ind w:left="6768" w:hanging="180"/>
      </w:pPr>
    </w:lvl>
  </w:abstractNum>
  <w:abstractNum w:abstractNumId="27">
    <w:nsid w:val="7C692677"/>
    <w:multiLevelType w:val="hybridMultilevel"/>
    <w:tmpl w:val="C060B6BE"/>
    <w:lvl w:ilvl="0" w:tplc="100E3C48">
      <w:start w:val="1"/>
      <w:numFmt w:val="decimal"/>
      <w:lvlText w:val="%1."/>
      <w:lvlJc w:val="center"/>
      <w:pPr>
        <w:tabs>
          <w:tab w:val="num" w:pos="360"/>
        </w:tabs>
        <w:ind w:left="360" w:hanging="7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DAF7AF9"/>
    <w:multiLevelType w:val="multilevel"/>
    <w:tmpl w:val="BF8CD0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DF577A9"/>
    <w:multiLevelType w:val="hybridMultilevel"/>
    <w:tmpl w:val="B550771E"/>
    <w:lvl w:ilvl="0" w:tplc="EDEE4B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7FB63F6F"/>
    <w:multiLevelType w:val="multilevel"/>
    <w:tmpl w:val="B628B75A"/>
    <w:lvl w:ilvl="0">
      <w:start w:val="1"/>
      <w:numFmt w:val="decimal"/>
      <w:lvlText w:val="%1."/>
      <w:lvlJc w:val="center"/>
      <w:pPr>
        <w:tabs>
          <w:tab w:val="num" w:pos="442"/>
        </w:tabs>
        <w:ind w:left="442" w:hanging="1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7"/>
  </w:num>
  <w:num w:numId="3">
    <w:abstractNumId w:val="12"/>
  </w:num>
  <w:num w:numId="4">
    <w:abstractNumId w:val="25"/>
  </w:num>
  <w:num w:numId="5">
    <w:abstractNumId w:val="3"/>
  </w:num>
  <w:num w:numId="6">
    <w:abstractNumId w:val="30"/>
  </w:num>
  <w:num w:numId="7">
    <w:abstractNumId w:val="8"/>
  </w:num>
  <w:num w:numId="8">
    <w:abstractNumId w:val="19"/>
  </w:num>
  <w:num w:numId="9">
    <w:abstractNumId w:val="28"/>
  </w:num>
  <w:num w:numId="10">
    <w:abstractNumId w:val="11"/>
  </w:num>
  <w:num w:numId="11">
    <w:abstractNumId w:val="0"/>
  </w:num>
  <w:num w:numId="12">
    <w:abstractNumId w:val="15"/>
  </w:num>
  <w:num w:numId="13">
    <w:abstractNumId w:val="13"/>
  </w:num>
  <w:num w:numId="14">
    <w:abstractNumId w:val="20"/>
  </w:num>
  <w:num w:numId="15">
    <w:abstractNumId w:val="2"/>
  </w:num>
  <w:num w:numId="16">
    <w:abstractNumId w:val="26"/>
  </w:num>
  <w:num w:numId="17">
    <w:abstractNumId w:val="9"/>
  </w:num>
  <w:num w:numId="18">
    <w:abstractNumId w:val="23"/>
  </w:num>
  <w:num w:numId="19">
    <w:abstractNumId w:val="6"/>
  </w:num>
  <w:num w:numId="20">
    <w:abstractNumId w:val="10"/>
  </w:num>
  <w:num w:numId="21">
    <w:abstractNumId w:val="27"/>
  </w:num>
  <w:num w:numId="22">
    <w:abstractNumId w:val="29"/>
  </w:num>
  <w:num w:numId="23">
    <w:abstractNumId w:val="22"/>
  </w:num>
  <w:num w:numId="24">
    <w:abstractNumId w:val="1"/>
  </w:num>
  <w:num w:numId="25">
    <w:abstractNumId w:val="18"/>
  </w:num>
  <w:num w:numId="26">
    <w:abstractNumId w:val="7"/>
  </w:num>
  <w:num w:numId="27">
    <w:abstractNumId w:val="4"/>
  </w:num>
  <w:num w:numId="28">
    <w:abstractNumId w:val="16"/>
  </w:num>
  <w:num w:numId="29">
    <w:abstractNumId w:val="14"/>
  </w:num>
  <w:num w:numId="30">
    <w:abstractNumId w:val="21"/>
  </w:num>
  <w:num w:numId="3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D5DFC"/>
    <w:rsid w:val="00001CCE"/>
    <w:rsid w:val="00012663"/>
    <w:rsid w:val="000513C2"/>
    <w:rsid w:val="00070487"/>
    <w:rsid w:val="0007650F"/>
    <w:rsid w:val="000A135F"/>
    <w:rsid w:val="000D4987"/>
    <w:rsid w:val="000E3B8A"/>
    <w:rsid w:val="000E6A6A"/>
    <w:rsid w:val="000E7EB9"/>
    <w:rsid w:val="00113931"/>
    <w:rsid w:val="00135480"/>
    <w:rsid w:val="00152951"/>
    <w:rsid w:val="00155F6B"/>
    <w:rsid w:val="001660AD"/>
    <w:rsid w:val="001772B9"/>
    <w:rsid w:val="0018406F"/>
    <w:rsid w:val="001926E0"/>
    <w:rsid w:val="001940AA"/>
    <w:rsid w:val="001A0B66"/>
    <w:rsid w:val="001E0789"/>
    <w:rsid w:val="001F7BAB"/>
    <w:rsid w:val="0020615C"/>
    <w:rsid w:val="002068DF"/>
    <w:rsid w:val="00215C2A"/>
    <w:rsid w:val="00223119"/>
    <w:rsid w:val="00226933"/>
    <w:rsid w:val="00243CAA"/>
    <w:rsid w:val="00250892"/>
    <w:rsid w:val="00280D39"/>
    <w:rsid w:val="002A1DA5"/>
    <w:rsid w:val="002B36DC"/>
    <w:rsid w:val="002D25E2"/>
    <w:rsid w:val="002F19AF"/>
    <w:rsid w:val="0030579C"/>
    <w:rsid w:val="0034796C"/>
    <w:rsid w:val="00377006"/>
    <w:rsid w:val="003B0AF3"/>
    <w:rsid w:val="003B6F5A"/>
    <w:rsid w:val="003B78D6"/>
    <w:rsid w:val="003C2267"/>
    <w:rsid w:val="003E23E3"/>
    <w:rsid w:val="003F5B6F"/>
    <w:rsid w:val="003F6299"/>
    <w:rsid w:val="0040374A"/>
    <w:rsid w:val="00403E2B"/>
    <w:rsid w:val="004222EB"/>
    <w:rsid w:val="00445008"/>
    <w:rsid w:val="00453CB7"/>
    <w:rsid w:val="004653E8"/>
    <w:rsid w:val="004743FF"/>
    <w:rsid w:val="00497420"/>
    <w:rsid w:val="004A41B5"/>
    <w:rsid w:val="004B5E1D"/>
    <w:rsid w:val="004C4F83"/>
    <w:rsid w:val="004E03D0"/>
    <w:rsid w:val="004E7089"/>
    <w:rsid w:val="004F4F75"/>
    <w:rsid w:val="00510846"/>
    <w:rsid w:val="0055010B"/>
    <w:rsid w:val="005841A1"/>
    <w:rsid w:val="00584213"/>
    <w:rsid w:val="005957AA"/>
    <w:rsid w:val="005B6C2E"/>
    <w:rsid w:val="005C1CA6"/>
    <w:rsid w:val="005D3A03"/>
    <w:rsid w:val="005E05BA"/>
    <w:rsid w:val="00614C3B"/>
    <w:rsid w:val="00616B22"/>
    <w:rsid w:val="00617703"/>
    <w:rsid w:val="00623036"/>
    <w:rsid w:val="00640FFA"/>
    <w:rsid w:val="00642974"/>
    <w:rsid w:val="0066567D"/>
    <w:rsid w:val="006773A2"/>
    <w:rsid w:val="00686CBD"/>
    <w:rsid w:val="006A6F76"/>
    <w:rsid w:val="006D4EEE"/>
    <w:rsid w:val="006E453F"/>
    <w:rsid w:val="006F6C62"/>
    <w:rsid w:val="007004CA"/>
    <w:rsid w:val="00713C54"/>
    <w:rsid w:val="007357BC"/>
    <w:rsid w:val="00751FEC"/>
    <w:rsid w:val="007736FB"/>
    <w:rsid w:val="00792DCF"/>
    <w:rsid w:val="007A7B90"/>
    <w:rsid w:val="007B74C2"/>
    <w:rsid w:val="007C2023"/>
    <w:rsid w:val="007F71D7"/>
    <w:rsid w:val="008454E8"/>
    <w:rsid w:val="008540BD"/>
    <w:rsid w:val="00867EC0"/>
    <w:rsid w:val="008B1326"/>
    <w:rsid w:val="008B779C"/>
    <w:rsid w:val="008C3BD8"/>
    <w:rsid w:val="00913DF9"/>
    <w:rsid w:val="0093434C"/>
    <w:rsid w:val="0094643F"/>
    <w:rsid w:val="00946725"/>
    <w:rsid w:val="009513E5"/>
    <w:rsid w:val="0095339F"/>
    <w:rsid w:val="009560BF"/>
    <w:rsid w:val="00971329"/>
    <w:rsid w:val="0098282D"/>
    <w:rsid w:val="0098535E"/>
    <w:rsid w:val="009970D9"/>
    <w:rsid w:val="009C42A1"/>
    <w:rsid w:val="009D2D35"/>
    <w:rsid w:val="009D5486"/>
    <w:rsid w:val="009D5DFC"/>
    <w:rsid w:val="009F1F3B"/>
    <w:rsid w:val="009F2083"/>
    <w:rsid w:val="009F5E6C"/>
    <w:rsid w:val="009F7581"/>
    <w:rsid w:val="00A2684C"/>
    <w:rsid w:val="00A45AD9"/>
    <w:rsid w:val="00A64E0E"/>
    <w:rsid w:val="00AA4139"/>
    <w:rsid w:val="00AA665E"/>
    <w:rsid w:val="00AC7B6E"/>
    <w:rsid w:val="00AD20FA"/>
    <w:rsid w:val="00B25A56"/>
    <w:rsid w:val="00B31147"/>
    <w:rsid w:val="00B60D53"/>
    <w:rsid w:val="00B67317"/>
    <w:rsid w:val="00B84A79"/>
    <w:rsid w:val="00B90E60"/>
    <w:rsid w:val="00B95169"/>
    <w:rsid w:val="00B95E85"/>
    <w:rsid w:val="00BA4D9B"/>
    <w:rsid w:val="00BB6CA8"/>
    <w:rsid w:val="00BB7240"/>
    <w:rsid w:val="00BD3591"/>
    <w:rsid w:val="00BD5BC6"/>
    <w:rsid w:val="00BE16C0"/>
    <w:rsid w:val="00BF23CC"/>
    <w:rsid w:val="00BF7BD2"/>
    <w:rsid w:val="00C27751"/>
    <w:rsid w:val="00C43CDD"/>
    <w:rsid w:val="00C503DF"/>
    <w:rsid w:val="00C55BEB"/>
    <w:rsid w:val="00C80CCC"/>
    <w:rsid w:val="00C838D1"/>
    <w:rsid w:val="00C8714D"/>
    <w:rsid w:val="00C935C3"/>
    <w:rsid w:val="00C97C72"/>
    <w:rsid w:val="00CA4001"/>
    <w:rsid w:val="00CB428D"/>
    <w:rsid w:val="00CB6919"/>
    <w:rsid w:val="00CE58FC"/>
    <w:rsid w:val="00CF1740"/>
    <w:rsid w:val="00CF2412"/>
    <w:rsid w:val="00CF7FBB"/>
    <w:rsid w:val="00D0584C"/>
    <w:rsid w:val="00D20553"/>
    <w:rsid w:val="00D32378"/>
    <w:rsid w:val="00D36D24"/>
    <w:rsid w:val="00D46248"/>
    <w:rsid w:val="00D820FB"/>
    <w:rsid w:val="00DB1E20"/>
    <w:rsid w:val="00DD3C67"/>
    <w:rsid w:val="00DF1C85"/>
    <w:rsid w:val="00E06803"/>
    <w:rsid w:val="00E34BCE"/>
    <w:rsid w:val="00E36B8B"/>
    <w:rsid w:val="00E46F77"/>
    <w:rsid w:val="00E617BC"/>
    <w:rsid w:val="00E73483"/>
    <w:rsid w:val="00E75E2E"/>
    <w:rsid w:val="00E85869"/>
    <w:rsid w:val="00E9210B"/>
    <w:rsid w:val="00EA0527"/>
    <w:rsid w:val="00ED4CF2"/>
    <w:rsid w:val="00EE3137"/>
    <w:rsid w:val="00F20776"/>
    <w:rsid w:val="00F339B6"/>
    <w:rsid w:val="00F507B4"/>
    <w:rsid w:val="00F52A49"/>
    <w:rsid w:val="00F74E4E"/>
    <w:rsid w:val="00F9731C"/>
    <w:rsid w:val="00FA2511"/>
    <w:rsid w:val="00FA6E4B"/>
    <w:rsid w:val="00FB5A67"/>
    <w:rsid w:val="00FC65DF"/>
    <w:rsid w:val="00FE5B5F"/>
    <w:rsid w:val="00FF1675"/>
    <w:rsid w:val="00FF47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72B9"/>
    <w:pPr>
      <w:ind w:firstLine="851"/>
    </w:pPr>
    <w:rPr>
      <w:sz w:val="24"/>
      <w:szCs w:val="24"/>
    </w:rPr>
  </w:style>
  <w:style w:type="paragraph" w:styleId="10">
    <w:name w:val="heading 1"/>
    <w:basedOn w:val="a"/>
    <w:next w:val="a"/>
    <w:qFormat/>
    <w:rsid w:val="009D5DFC"/>
    <w:pPr>
      <w:autoSpaceDE w:val="0"/>
      <w:autoSpaceDN w:val="0"/>
      <w:adjustRightInd w:val="0"/>
      <w:spacing w:before="108" w:after="108"/>
      <w:jc w:val="center"/>
      <w:outlineLvl w:val="0"/>
    </w:pPr>
    <w:rPr>
      <w:rFonts w:ascii="Arial" w:hAnsi="Arial"/>
      <w:b/>
      <w:bCs/>
      <w:color w:val="000080"/>
    </w:rPr>
  </w:style>
  <w:style w:type="paragraph" w:styleId="20">
    <w:name w:val="heading 2"/>
    <w:basedOn w:val="10"/>
    <w:next w:val="a"/>
    <w:qFormat/>
    <w:rsid w:val="009D5DFC"/>
    <w:pPr>
      <w:outlineLvl w:val="1"/>
    </w:pPr>
  </w:style>
  <w:style w:type="paragraph" w:styleId="30">
    <w:name w:val="heading 3"/>
    <w:basedOn w:val="20"/>
    <w:next w:val="a"/>
    <w:qFormat/>
    <w:rsid w:val="009D5DFC"/>
    <w:pPr>
      <w:outlineLvl w:val="2"/>
    </w:pPr>
  </w:style>
  <w:style w:type="paragraph" w:styleId="4">
    <w:name w:val="heading 4"/>
    <w:basedOn w:val="30"/>
    <w:next w:val="a"/>
    <w:qFormat/>
    <w:rsid w:val="009D5DFC"/>
    <w:pPr>
      <w:outlineLvl w:val="3"/>
    </w:pPr>
  </w:style>
  <w:style w:type="paragraph" w:styleId="6">
    <w:name w:val="heading 6"/>
    <w:basedOn w:val="a"/>
    <w:next w:val="a"/>
    <w:link w:val="60"/>
    <w:qFormat/>
    <w:rsid w:val="00215C2A"/>
    <w:pPr>
      <w:spacing w:before="240" w:after="60"/>
      <w:outlineLvl w:val="5"/>
    </w:pPr>
    <w:rPr>
      <w:rFonts w:ascii="Calibri" w:hAnsi="Calibri"/>
      <w:b/>
      <w:bCs/>
      <w:sz w:val="22"/>
      <w:szCs w:val="22"/>
    </w:rPr>
  </w:style>
  <w:style w:type="paragraph" w:styleId="7">
    <w:name w:val="heading 7"/>
    <w:basedOn w:val="a"/>
    <w:next w:val="a"/>
    <w:link w:val="70"/>
    <w:qFormat/>
    <w:rsid w:val="00215C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9D5DFC"/>
    <w:rPr>
      <w:b/>
      <w:bCs/>
      <w:color w:val="000080"/>
    </w:rPr>
  </w:style>
  <w:style w:type="character" w:customStyle="1" w:styleId="a4">
    <w:name w:val="Гипертекстовая ссылка"/>
    <w:basedOn w:val="a3"/>
    <w:rsid w:val="009D5DFC"/>
    <w:rPr>
      <w:b/>
      <w:bCs/>
      <w:color w:val="008000"/>
    </w:rPr>
  </w:style>
  <w:style w:type="character" w:customStyle="1" w:styleId="a5">
    <w:name w:val="Активная гипертекстовая ссылка"/>
    <w:basedOn w:val="a4"/>
    <w:rsid w:val="009D5DFC"/>
    <w:rPr>
      <w:b/>
      <w:bCs/>
      <w:color w:val="008000"/>
      <w:u w:val="single"/>
    </w:rPr>
  </w:style>
  <w:style w:type="paragraph" w:customStyle="1" w:styleId="a6">
    <w:name w:val="Основное меню (преемственное)"/>
    <w:basedOn w:val="a"/>
    <w:next w:val="a"/>
    <w:rsid w:val="009D5DFC"/>
    <w:pPr>
      <w:autoSpaceDE w:val="0"/>
      <w:autoSpaceDN w:val="0"/>
      <w:adjustRightInd w:val="0"/>
      <w:ind w:firstLine="720"/>
      <w:jc w:val="both"/>
    </w:pPr>
    <w:rPr>
      <w:rFonts w:ascii="Verdana" w:hAnsi="Verdana" w:cs="Verdana"/>
    </w:rPr>
  </w:style>
  <w:style w:type="paragraph" w:customStyle="1" w:styleId="a7">
    <w:name w:val="Заголовок"/>
    <w:basedOn w:val="a6"/>
    <w:next w:val="a"/>
    <w:rsid w:val="009D5DFC"/>
    <w:rPr>
      <w:b/>
      <w:bCs/>
      <w:color w:val="C0C0C0"/>
    </w:rPr>
  </w:style>
  <w:style w:type="character" w:customStyle="1" w:styleId="a8">
    <w:name w:val="Заголовок своего сообщения"/>
    <w:basedOn w:val="a3"/>
    <w:rsid w:val="009D5DFC"/>
    <w:rPr>
      <w:b/>
      <w:bCs/>
      <w:color w:val="000080"/>
    </w:rPr>
  </w:style>
  <w:style w:type="paragraph" w:customStyle="1" w:styleId="a9">
    <w:name w:val="Заголовок статьи"/>
    <w:basedOn w:val="a"/>
    <w:next w:val="a"/>
    <w:rsid w:val="009D5DFC"/>
    <w:pPr>
      <w:autoSpaceDE w:val="0"/>
      <w:autoSpaceDN w:val="0"/>
      <w:adjustRightInd w:val="0"/>
      <w:ind w:left="1612" w:hanging="892"/>
      <w:jc w:val="both"/>
    </w:pPr>
    <w:rPr>
      <w:rFonts w:ascii="Arial" w:hAnsi="Arial"/>
    </w:rPr>
  </w:style>
  <w:style w:type="character" w:customStyle="1" w:styleId="aa">
    <w:name w:val="Заголовок чужого сообщения"/>
    <w:basedOn w:val="a3"/>
    <w:rsid w:val="009D5DFC"/>
    <w:rPr>
      <w:b/>
      <w:bCs/>
      <w:color w:val="FF0000"/>
    </w:rPr>
  </w:style>
  <w:style w:type="paragraph" w:customStyle="1" w:styleId="ab">
    <w:name w:val="Интерактивный заголовок"/>
    <w:basedOn w:val="a7"/>
    <w:next w:val="a"/>
    <w:rsid w:val="009D5DFC"/>
    <w:rPr>
      <w:u w:val="single"/>
    </w:rPr>
  </w:style>
  <w:style w:type="paragraph" w:customStyle="1" w:styleId="ac">
    <w:name w:val="Интерфейс"/>
    <w:basedOn w:val="a"/>
    <w:next w:val="a"/>
    <w:rsid w:val="009D5DFC"/>
    <w:pPr>
      <w:autoSpaceDE w:val="0"/>
      <w:autoSpaceDN w:val="0"/>
      <w:adjustRightInd w:val="0"/>
      <w:ind w:firstLine="720"/>
      <w:jc w:val="both"/>
    </w:pPr>
    <w:rPr>
      <w:rFonts w:ascii="Arial" w:hAnsi="Arial" w:cs="Arial"/>
      <w:color w:val="ECE9D8"/>
      <w:sz w:val="22"/>
      <w:szCs w:val="22"/>
    </w:rPr>
  </w:style>
  <w:style w:type="paragraph" w:customStyle="1" w:styleId="ad">
    <w:name w:val="Комментарий"/>
    <w:basedOn w:val="a"/>
    <w:next w:val="a"/>
    <w:rsid w:val="009D5DFC"/>
    <w:pPr>
      <w:autoSpaceDE w:val="0"/>
      <w:autoSpaceDN w:val="0"/>
      <w:adjustRightInd w:val="0"/>
      <w:ind w:left="170"/>
      <w:jc w:val="both"/>
    </w:pPr>
    <w:rPr>
      <w:rFonts w:ascii="Arial" w:hAnsi="Arial"/>
      <w:i/>
      <w:iCs/>
      <w:color w:val="800080"/>
    </w:rPr>
  </w:style>
  <w:style w:type="paragraph" w:customStyle="1" w:styleId="ae">
    <w:name w:val="Информация об изменениях документа"/>
    <w:basedOn w:val="ad"/>
    <w:next w:val="a"/>
    <w:rsid w:val="009D5DFC"/>
  </w:style>
  <w:style w:type="paragraph" w:customStyle="1" w:styleId="af">
    <w:name w:val="Текст (лев. подпись)"/>
    <w:basedOn w:val="a"/>
    <w:next w:val="a"/>
    <w:rsid w:val="009D5DFC"/>
    <w:pPr>
      <w:autoSpaceDE w:val="0"/>
      <w:autoSpaceDN w:val="0"/>
      <w:adjustRightInd w:val="0"/>
    </w:pPr>
    <w:rPr>
      <w:rFonts w:ascii="Arial" w:hAnsi="Arial"/>
    </w:rPr>
  </w:style>
  <w:style w:type="paragraph" w:customStyle="1" w:styleId="af0">
    <w:name w:val="Колонтитул (левый)"/>
    <w:basedOn w:val="af"/>
    <w:next w:val="a"/>
    <w:rsid w:val="009D5DFC"/>
    <w:rPr>
      <w:sz w:val="16"/>
      <w:szCs w:val="16"/>
    </w:rPr>
  </w:style>
  <w:style w:type="paragraph" w:customStyle="1" w:styleId="af1">
    <w:name w:val="Текст (прав. подпись)"/>
    <w:basedOn w:val="a"/>
    <w:next w:val="a"/>
    <w:rsid w:val="009D5DFC"/>
    <w:pPr>
      <w:autoSpaceDE w:val="0"/>
      <w:autoSpaceDN w:val="0"/>
      <w:adjustRightInd w:val="0"/>
      <w:jc w:val="right"/>
    </w:pPr>
    <w:rPr>
      <w:rFonts w:ascii="Arial" w:hAnsi="Arial"/>
    </w:rPr>
  </w:style>
  <w:style w:type="paragraph" w:customStyle="1" w:styleId="af2">
    <w:name w:val="Колонтитул (правый)"/>
    <w:basedOn w:val="af1"/>
    <w:next w:val="a"/>
    <w:rsid w:val="009D5DFC"/>
    <w:rPr>
      <w:sz w:val="16"/>
      <w:szCs w:val="16"/>
    </w:rPr>
  </w:style>
  <w:style w:type="paragraph" w:customStyle="1" w:styleId="af3">
    <w:name w:val="Комментарий пользователя"/>
    <w:basedOn w:val="ad"/>
    <w:next w:val="a"/>
    <w:rsid w:val="009D5DFC"/>
    <w:pPr>
      <w:jc w:val="left"/>
    </w:pPr>
    <w:rPr>
      <w:color w:val="000080"/>
    </w:rPr>
  </w:style>
  <w:style w:type="paragraph" w:customStyle="1" w:styleId="af4">
    <w:name w:val="Моноширинный"/>
    <w:basedOn w:val="a"/>
    <w:next w:val="a"/>
    <w:rsid w:val="009D5DFC"/>
    <w:pPr>
      <w:autoSpaceDE w:val="0"/>
      <w:autoSpaceDN w:val="0"/>
      <w:adjustRightInd w:val="0"/>
      <w:jc w:val="both"/>
    </w:pPr>
    <w:rPr>
      <w:rFonts w:ascii="Courier New" w:hAnsi="Courier New" w:cs="Courier New"/>
    </w:rPr>
  </w:style>
  <w:style w:type="character" w:customStyle="1" w:styleId="af5">
    <w:name w:val="Найденные слова"/>
    <w:basedOn w:val="a3"/>
    <w:rsid w:val="009D5DFC"/>
    <w:rPr>
      <w:b/>
      <w:bCs/>
      <w:color w:val="000080"/>
    </w:rPr>
  </w:style>
  <w:style w:type="character" w:customStyle="1" w:styleId="af6">
    <w:name w:val="Не вступил в силу"/>
    <w:basedOn w:val="a3"/>
    <w:rsid w:val="009D5DFC"/>
    <w:rPr>
      <w:b/>
      <w:bCs/>
      <w:color w:val="008080"/>
    </w:rPr>
  </w:style>
  <w:style w:type="paragraph" w:customStyle="1" w:styleId="af7">
    <w:name w:val="Нормальный (таблица)"/>
    <w:basedOn w:val="a"/>
    <w:next w:val="a"/>
    <w:rsid w:val="009D5DFC"/>
    <w:pPr>
      <w:autoSpaceDE w:val="0"/>
      <w:autoSpaceDN w:val="0"/>
      <w:adjustRightInd w:val="0"/>
      <w:jc w:val="both"/>
    </w:pPr>
    <w:rPr>
      <w:rFonts w:ascii="Arial" w:hAnsi="Arial"/>
    </w:rPr>
  </w:style>
  <w:style w:type="paragraph" w:customStyle="1" w:styleId="af8">
    <w:name w:val="Объект"/>
    <w:basedOn w:val="a"/>
    <w:next w:val="a"/>
    <w:rsid w:val="009D5DFC"/>
    <w:pPr>
      <w:autoSpaceDE w:val="0"/>
      <w:autoSpaceDN w:val="0"/>
      <w:adjustRightInd w:val="0"/>
      <w:ind w:firstLine="720"/>
      <w:jc w:val="both"/>
    </w:pPr>
  </w:style>
  <w:style w:type="paragraph" w:customStyle="1" w:styleId="af9">
    <w:name w:val="Таблицы (моноширинный)"/>
    <w:basedOn w:val="a"/>
    <w:next w:val="a"/>
    <w:rsid w:val="009D5DFC"/>
    <w:pPr>
      <w:autoSpaceDE w:val="0"/>
      <w:autoSpaceDN w:val="0"/>
      <w:adjustRightInd w:val="0"/>
      <w:jc w:val="both"/>
    </w:pPr>
    <w:rPr>
      <w:rFonts w:ascii="Courier New" w:hAnsi="Courier New" w:cs="Courier New"/>
    </w:rPr>
  </w:style>
  <w:style w:type="paragraph" w:customStyle="1" w:styleId="afa">
    <w:name w:val="Оглавление"/>
    <w:basedOn w:val="af9"/>
    <w:next w:val="a"/>
    <w:rsid w:val="009D5DFC"/>
    <w:pPr>
      <w:ind w:left="140"/>
    </w:pPr>
  </w:style>
  <w:style w:type="character" w:customStyle="1" w:styleId="afb">
    <w:name w:val="Опечатки"/>
    <w:rsid w:val="009D5DFC"/>
    <w:rPr>
      <w:color w:val="FF0000"/>
    </w:rPr>
  </w:style>
  <w:style w:type="paragraph" w:customStyle="1" w:styleId="afc">
    <w:name w:val="Переменная часть"/>
    <w:basedOn w:val="a6"/>
    <w:next w:val="a"/>
    <w:rsid w:val="009D5DFC"/>
    <w:rPr>
      <w:sz w:val="20"/>
      <w:szCs w:val="20"/>
    </w:rPr>
  </w:style>
  <w:style w:type="paragraph" w:customStyle="1" w:styleId="afd">
    <w:name w:val="Постоянная часть"/>
    <w:basedOn w:val="a6"/>
    <w:next w:val="a"/>
    <w:rsid w:val="009D5DFC"/>
    <w:rPr>
      <w:sz w:val="22"/>
      <w:szCs w:val="22"/>
    </w:rPr>
  </w:style>
  <w:style w:type="paragraph" w:customStyle="1" w:styleId="afe">
    <w:name w:val="Прижатый влево"/>
    <w:basedOn w:val="a"/>
    <w:next w:val="a"/>
    <w:rsid w:val="009D5DFC"/>
    <w:pPr>
      <w:autoSpaceDE w:val="0"/>
      <w:autoSpaceDN w:val="0"/>
      <w:adjustRightInd w:val="0"/>
    </w:pPr>
    <w:rPr>
      <w:rFonts w:ascii="Arial" w:hAnsi="Arial"/>
    </w:rPr>
  </w:style>
  <w:style w:type="character" w:customStyle="1" w:styleId="aff">
    <w:name w:val="Продолжение ссылки"/>
    <w:basedOn w:val="a4"/>
    <w:rsid w:val="009D5DFC"/>
    <w:rPr>
      <w:b/>
      <w:bCs/>
      <w:color w:val="008000"/>
    </w:rPr>
  </w:style>
  <w:style w:type="paragraph" w:customStyle="1" w:styleId="aff0">
    <w:name w:val="Словарная статья"/>
    <w:basedOn w:val="a"/>
    <w:next w:val="a"/>
    <w:rsid w:val="009D5DFC"/>
    <w:pPr>
      <w:autoSpaceDE w:val="0"/>
      <w:autoSpaceDN w:val="0"/>
      <w:adjustRightInd w:val="0"/>
      <w:ind w:right="118"/>
      <w:jc w:val="both"/>
    </w:pPr>
    <w:rPr>
      <w:rFonts w:ascii="Arial" w:hAnsi="Arial"/>
    </w:rPr>
  </w:style>
  <w:style w:type="character" w:customStyle="1" w:styleId="aff1">
    <w:name w:val="Сравнение редакций"/>
    <w:basedOn w:val="a3"/>
    <w:rsid w:val="009D5DFC"/>
    <w:rPr>
      <w:b/>
      <w:bCs/>
      <w:color w:val="000080"/>
    </w:rPr>
  </w:style>
  <w:style w:type="character" w:customStyle="1" w:styleId="aff2">
    <w:name w:val="Сравнение редакций. Добавленный фрагмент"/>
    <w:rsid w:val="009D5DFC"/>
    <w:rPr>
      <w:b/>
      <w:bCs/>
      <w:color w:val="0000FF"/>
    </w:rPr>
  </w:style>
  <w:style w:type="character" w:customStyle="1" w:styleId="aff3">
    <w:name w:val="Сравнение редакций. Удаленный фрагмент"/>
    <w:rsid w:val="009D5DFC"/>
    <w:rPr>
      <w:b/>
      <w:bCs/>
      <w:strike/>
      <w:color w:val="808000"/>
    </w:rPr>
  </w:style>
  <w:style w:type="paragraph" w:customStyle="1" w:styleId="aff4">
    <w:name w:val="Текст (справка)"/>
    <w:basedOn w:val="a"/>
    <w:next w:val="a"/>
    <w:rsid w:val="009D5DFC"/>
    <w:pPr>
      <w:autoSpaceDE w:val="0"/>
      <w:autoSpaceDN w:val="0"/>
      <w:adjustRightInd w:val="0"/>
      <w:ind w:left="170" w:right="170"/>
    </w:pPr>
    <w:rPr>
      <w:rFonts w:ascii="Arial" w:hAnsi="Arial"/>
    </w:rPr>
  </w:style>
  <w:style w:type="paragraph" w:customStyle="1" w:styleId="aff5">
    <w:name w:val="Текст в таблице"/>
    <w:basedOn w:val="af7"/>
    <w:next w:val="a"/>
    <w:rsid w:val="009D5DFC"/>
    <w:pPr>
      <w:ind w:firstLine="500"/>
    </w:pPr>
  </w:style>
  <w:style w:type="paragraph" w:customStyle="1" w:styleId="aff6">
    <w:name w:val="Технический комментарий"/>
    <w:basedOn w:val="a"/>
    <w:next w:val="a"/>
    <w:rsid w:val="009D5DFC"/>
    <w:pPr>
      <w:autoSpaceDE w:val="0"/>
      <w:autoSpaceDN w:val="0"/>
      <w:adjustRightInd w:val="0"/>
    </w:pPr>
    <w:rPr>
      <w:rFonts w:ascii="Arial" w:hAnsi="Arial"/>
    </w:rPr>
  </w:style>
  <w:style w:type="character" w:customStyle="1" w:styleId="aff7">
    <w:name w:val="Утратил силу"/>
    <w:basedOn w:val="a3"/>
    <w:rsid w:val="009D5DFC"/>
    <w:rPr>
      <w:b/>
      <w:bCs/>
      <w:strike/>
      <w:color w:val="808000"/>
    </w:rPr>
  </w:style>
  <w:style w:type="paragraph" w:customStyle="1" w:styleId="aff8">
    <w:name w:val="Центрированный (таблица)"/>
    <w:basedOn w:val="af7"/>
    <w:next w:val="a"/>
    <w:rsid w:val="009D5DFC"/>
    <w:pPr>
      <w:jc w:val="center"/>
    </w:pPr>
  </w:style>
  <w:style w:type="paragraph" w:styleId="aff9">
    <w:name w:val="Body Text"/>
    <w:basedOn w:val="a"/>
    <w:link w:val="affa"/>
    <w:rsid w:val="009D5DFC"/>
    <w:pPr>
      <w:jc w:val="both"/>
    </w:pPr>
    <w:rPr>
      <w:sz w:val="28"/>
    </w:rPr>
  </w:style>
  <w:style w:type="paragraph" w:styleId="21">
    <w:name w:val="Body Text 2"/>
    <w:basedOn w:val="a"/>
    <w:rsid w:val="009D5DFC"/>
    <w:pPr>
      <w:jc w:val="center"/>
    </w:pPr>
    <w:rPr>
      <w:b/>
      <w:sz w:val="28"/>
    </w:rPr>
  </w:style>
  <w:style w:type="paragraph" w:styleId="affb">
    <w:name w:val="header"/>
    <w:basedOn w:val="a"/>
    <w:link w:val="affc"/>
    <w:uiPriority w:val="99"/>
    <w:rsid w:val="009D5DFC"/>
    <w:pPr>
      <w:tabs>
        <w:tab w:val="center" w:pos="4153"/>
        <w:tab w:val="right" w:pos="8306"/>
      </w:tabs>
    </w:pPr>
    <w:rPr>
      <w:sz w:val="28"/>
    </w:rPr>
  </w:style>
  <w:style w:type="paragraph" w:styleId="affd">
    <w:name w:val="Normal (Web)"/>
    <w:basedOn w:val="a"/>
    <w:rsid w:val="009D5DFC"/>
  </w:style>
  <w:style w:type="character" w:styleId="affe">
    <w:name w:val="page number"/>
    <w:basedOn w:val="a0"/>
    <w:rsid w:val="009D5DFC"/>
  </w:style>
  <w:style w:type="paragraph" w:styleId="afff">
    <w:name w:val="footer"/>
    <w:basedOn w:val="a"/>
    <w:rsid w:val="009D5DFC"/>
    <w:pPr>
      <w:tabs>
        <w:tab w:val="center" w:pos="4677"/>
        <w:tab w:val="right" w:pos="9355"/>
      </w:tabs>
    </w:pPr>
    <w:rPr>
      <w:sz w:val="28"/>
    </w:rPr>
  </w:style>
  <w:style w:type="paragraph" w:customStyle="1" w:styleId="ConsPlusNormal">
    <w:name w:val="ConsPlusNormal"/>
    <w:rsid w:val="005C1CA6"/>
    <w:pPr>
      <w:widowControl w:val="0"/>
      <w:autoSpaceDE w:val="0"/>
      <w:autoSpaceDN w:val="0"/>
      <w:adjustRightInd w:val="0"/>
      <w:ind w:firstLine="720"/>
    </w:pPr>
    <w:rPr>
      <w:rFonts w:ascii="Arial" w:hAnsi="Arial" w:cs="Arial"/>
    </w:rPr>
  </w:style>
  <w:style w:type="character" w:customStyle="1" w:styleId="60">
    <w:name w:val="Заголовок 6 Знак"/>
    <w:basedOn w:val="a0"/>
    <w:link w:val="6"/>
    <w:semiHidden/>
    <w:rsid w:val="00215C2A"/>
    <w:rPr>
      <w:rFonts w:ascii="Calibri" w:eastAsia="Times New Roman" w:hAnsi="Calibri" w:cs="Times New Roman"/>
      <w:b/>
      <w:bCs/>
      <w:sz w:val="22"/>
      <w:szCs w:val="22"/>
    </w:rPr>
  </w:style>
  <w:style w:type="paragraph" w:customStyle="1" w:styleId="ConsNormal">
    <w:name w:val="ConsNormal"/>
    <w:uiPriority w:val="99"/>
    <w:rsid w:val="00215C2A"/>
    <w:pPr>
      <w:widowControl w:val="0"/>
      <w:autoSpaceDE w:val="0"/>
      <w:autoSpaceDN w:val="0"/>
      <w:adjustRightInd w:val="0"/>
      <w:ind w:right="19772" w:firstLine="720"/>
    </w:pPr>
    <w:rPr>
      <w:rFonts w:ascii="Arial" w:hAnsi="Arial" w:cs="Arial"/>
    </w:rPr>
  </w:style>
  <w:style w:type="paragraph" w:styleId="afff0">
    <w:name w:val="Body Text First Indent"/>
    <w:basedOn w:val="aff9"/>
    <w:link w:val="afff1"/>
    <w:rsid w:val="00215C2A"/>
    <w:pPr>
      <w:spacing w:after="120"/>
      <w:ind w:firstLine="210"/>
      <w:jc w:val="left"/>
    </w:pPr>
    <w:rPr>
      <w:sz w:val="20"/>
      <w:szCs w:val="20"/>
    </w:rPr>
  </w:style>
  <w:style w:type="character" w:customStyle="1" w:styleId="affa">
    <w:name w:val="Основной текст Знак"/>
    <w:basedOn w:val="a0"/>
    <w:link w:val="aff9"/>
    <w:rsid w:val="00215C2A"/>
    <w:rPr>
      <w:sz w:val="28"/>
      <w:szCs w:val="24"/>
    </w:rPr>
  </w:style>
  <w:style w:type="character" w:customStyle="1" w:styleId="afff1">
    <w:name w:val="Красная строка Знак"/>
    <w:basedOn w:val="affa"/>
    <w:link w:val="afff0"/>
    <w:rsid w:val="00215C2A"/>
    <w:rPr>
      <w:sz w:val="28"/>
      <w:szCs w:val="24"/>
    </w:rPr>
  </w:style>
  <w:style w:type="character" w:customStyle="1" w:styleId="70">
    <w:name w:val="Заголовок 7 Знак"/>
    <w:basedOn w:val="a0"/>
    <w:link w:val="7"/>
    <w:semiHidden/>
    <w:rsid w:val="00215C2A"/>
    <w:rPr>
      <w:rFonts w:ascii="Calibri" w:eastAsia="Times New Roman" w:hAnsi="Calibri" w:cs="Times New Roman"/>
      <w:sz w:val="24"/>
      <w:szCs w:val="24"/>
    </w:rPr>
  </w:style>
  <w:style w:type="character" w:styleId="afff2">
    <w:name w:val="Hyperlink"/>
    <w:basedOn w:val="a0"/>
    <w:uiPriority w:val="99"/>
    <w:unhideWhenUsed/>
    <w:rsid w:val="001926E0"/>
    <w:rPr>
      <w:rFonts w:cs="Times New Roman"/>
      <w:color w:val="0000FF"/>
      <w:u w:val="single"/>
    </w:rPr>
  </w:style>
  <w:style w:type="paragraph" w:customStyle="1" w:styleId="ConsPlusTitle">
    <w:name w:val="ConsPlusTitle"/>
    <w:uiPriority w:val="99"/>
    <w:rsid w:val="004E7089"/>
    <w:pPr>
      <w:widowControl w:val="0"/>
      <w:autoSpaceDE w:val="0"/>
      <w:autoSpaceDN w:val="0"/>
      <w:adjustRightInd w:val="0"/>
      <w:ind w:firstLine="851"/>
    </w:pPr>
    <w:rPr>
      <w:rFonts w:ascii="Arial" w:hAnsi="Arial" w:cs="Arial"/>
      <w:b/>
      <w:bCs/>
    </w:rPr>
  </w:style>
  <w:style w:type="paragraph" w:customStyle="1" w:styleId="ConsPlusNonformat">
    <w:name w:val="ConsPlusNonformat"/>
    <w:uiPriority w:val="99"/>
    <w:rsid w:val="004E7089"/>
    <w:pPr>
      <w:widowControl w:val="0"/>
      <w:autoSpaceDE w:val="0"/>
      <w:autoSpaceDN w:val="0"/>
      <w:adjustRightInd w:val="0"/>
      <w:ind w:firstLine="851"/>
    </w:pPr>
    <w:rPr>
      <w:rFonts w:ascii="Courier New" w:hAnsi="Courier New" w:cs="Courier New"/>
    </w:rPr>
  </w:style>
  <w:style w:type="numbering" w:customStyle="1" w:styleId="1">
    <w:name w:val="Стиль1"/>
    <w:rsid w:val="00E36B8B"/>
    <w:pPr>
      <w:numPr>
        <w:numId w:val="27"/>
      </w:numPr>
    </w:pPr>
  </w:style>
  <w:style w:type="numbering" w:customStyle="1" w:styleId="2">
    <w:name w:val="Стиль2"/>
    <w:rsid w:val="00E36B8B"/>
    <w:pPr>
      <w:numPr>
        <w:numId w:val="29"/>
      </w:numPr>
    </w:pPr>
  </w:style>
  <w:style w:type="numbering" w:customStyle="1" w:styleId="3">
    <w:name w:val="Стиль3"/>
    <w:rsid w:val="00E36B8B"/>
    <w:pPr>
      <w:numPr>
        <w:numId w:val="30"/>
      </w:numPr>
    </w:pPr>
  </w:style>
  <w:style w:type="character" w:customStyle="1" w:styleId="affc">
    <w:name w:val="Верхний колонтитул Знак"/>
    <w:basedOn w:val="a0"/>
    <w:link w:val="affb"/>
    <w:uiPriority w:val="99"/>
    <w:rsid w:val="007B74C2"/>
    <w:rPr>
      <w:sz w:val="28"/>
      <w:szCs w:val="24"/>
    </w:rPr>
  </w:style>
  <w:style w:type="paragraph" w:styleId="afff3">
    <w:name w:val="Balloon Text"/>
    <w:basedOn w:val="a"/>
    <w:semiHidden/>
    <w:rsid w:val="007736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72B9"/>
    <w:pPr>
      <w:ind w:firstLine="851"/>
    </w:pPr>
    <w:rPr>
      <w:sz w:val="24"/>
      <w:szCs w:val="24"/>
    </w:rPr>
  </w:style>
  <w:style w:type="paragraph" w:styleId="10">
    <w:name w:val="heading 1"/>
    <w:basedOn w:val="a"/>
    <w:next w:val="a"/>
    <w:qFormat/>
    <w:rsid w:val="009D5DFC"/>
    <w:pPr>
      <w:autoSpaceDE w:val="0"/>
      <w:autoSpaceDN w:val="0"/>
      <w:adjustRightInd w:val="0"/>
      <w:spacing w:before="108" w:after="108"/>
      <w:jc w:val="center"/>
      <w:outlineLvl w:val="0"/>
    </w:pPr>
    <w:rPr>
      <w:rFonts w:ascii="Arial" w:hAnsi="Arial"/>
      <w:b/>
      <w:bCs/>
      <w:color w:val="000080"/>
    </w:rPr>
  </w:style>
  <w:style w:type="paragraph" w:styleId="20">
    <w:name w:val="heading 2"/>
    <w:basedOn w:val="10"/>
    <w:next w:val="a"/>
    <w:qFormat/>
    <w:rsid w:val="009D5DFC"/>
    <w:pPr>
      <w:outlineLvl w:val="1"/>
    </w:pPr>
  </w:style>
  <w:style w:type="paragraph" w:styleId="30">
    <w:name w:val="heading 3"/>
    <w:basedOn w:val="20"/>
    <w:next w:val="a"/>
    <w:qFormat/>
    <w:rsid w:val="009D5DFC"/>
    <w:pPr>
      <w:outlineLvl w:val="2"/>
    </w:pPr>
  </w:style>
  <w:style w:type="paragraph" w:styleId="4">
    <w:name w:val="heading 4"/>
    <w:basedOn w:val="30"/>
    <w:next w:val="a"/>
    <w:qFormat/>
    <w:rsid w:val="009D5DFC"/>
    <w:pPr>
      <w:outlineLvl w:val="3"/>
    </w:pPr>
  </w:style>
  <w:style w:type="paragraph" w:styleId="6">
    <w:name w:val="heading 6"/>
    <w:basedOn w:val="a"/>
    <w:next w:val="a"/>
    <w:link w:val="60"/>
    <w:qFormat/>
    <w:rsid w:val="00215C2A"/>
    <w:pPr>
      <w:spacing w:before="240" w:after="60"/>
      <w:outlineLvl w:val="5"/>
    </w:pPr>
    <w:rPr>
      <w:rFonts w:ascii="Calibri" w:hAnsi="Calibri"/>
      <w:b/>
      <w:bCs/>
      <w:sz w:val="22"/>
      <w:szCs w:val="22"/>
    </w:rPr>
  </w:style>
  <w:style w:type="paragraph" w:styleId="7">
    <w:name w:val="heading 7"/>
    <w:basedOn w:val="a"/>
    <w:next w:val="a"/>
    <w:link w:val="70"/>
    <w:qFormat/>
    <w:rsid w:val="00215C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9D5DFC"/>
    <w:rPr>
      <w:b/>
      <w:bCs/>
      <w:color w:val="000080"/>
    </w:rPr>
  </w:style>
  <w:style w:type="character" w:customStyle="1" w:styleId="a4">
    <w:name w:val="Гипертекстовая ссылка"/>
    <w:basedOn w:val="a3"/>
    <w:rsid w:val="009D5DFC"/>
    <w:rPr>
      <w:b/>
      <w:bCs/>
      <w:color w:val="008000"/>
    </w:rPr>
  </w:style>
  <w:style w:type="character" w:customStyle="1" w:styleId="a5">
    <w:name w:val="Активная гипертекстовая ссылка"/>
    <w:basedOn w:val="a4"/>
    <w:rsid w:val="009D5DFC"/>
    <w:rPr>
      <w:b/>
      <w:bCs/>
      <w:color w:val="008000"/>
      <w:u w:val="single"/>
    </w:rPr>
  </w:style>
  <w:style w:type="paragraph" w:customStyle="1" w:styleId="a6">
    <w:name w:val="Основное меню (преемственное)"/>
    <w:basedOn w:val="a"/>
    <w:next w:val="a"/>
    <w:rsid w:val="009D5DFC"/>
    <w:pPr>
      <w:autoSpaceDE w:val="0"/>
      <w:autoSpaceDN w:val="0"/>
      <w:adjustRightInd w:val="0"/>
      <w:ind w:firstLine="720"/>
      <w:jc w:val="both"/>
    </w:pPr>
    <w:rPr>
      <w:rFonts w:ascii="Verdana" w:hAnsi="Verdana" w:cs="Verdana"/>
    </w:rPr>
  </w:style>
  <w:style w:type="paragraph" w:customStyle="1" w:styleId="a7">
    <w:name w:val="Заголовок"/>
    <w:basedOn w:val="a6"/>
    <w:next w:val="a"/>
    <w:rsid w:val="009D5DFC"/>
    <w:rPr>
      <w:b/>
      <w:bCs/>
      <w:color w:val="C0C0C0"/>
    </w:rPr>
  </w:style>
  <w:style w:type="character" w:customStyle="1" w:styleId="a8">
    <w:name w:val="Заголовок своего сообщения"/>
    <w:basedOn w:val="a3"/>
    <w:rsid w:val="009D5DFC"/>
    <w:rPr>
      <w:b/>
      <w:bCs/>
      <w:color w:val="000080"/>
    </w:rPr>
  </w:style>
  <w:style w:type="paragraph" w:customStyle="1" w:styleId="a9">
    <w:name w:val="Заголовок статьи"/>
    <w:basedOn w:val="a"/>
    <w:next w:val="a"/>
    <w:rsid w:val="009D5DFC"/>
    <w:pPr>
      <w:autoSpaceDE w:val="0"/>
      <w:autoSpaceDN w:val="0"/>
      <w:adjustRightInd w:val="0"/>
      <w:ind w:left="1612" w:hanging="892"/>
      <w:jc w:val="both"/>
    </w:pPr>
    <w:rPr>
      <w:rFonts w:ascii="Arial" w:hAnsi="Arial"/>
    </w:rPr>
  </w:style>
  <w:style w:type="character" w:customStyle="1" w:styleId="aa">
    <w:name w:val="Заголовок чужого сообщения"/>
    <w:basedOn w:val="a3"/>
    <w:rsid w:val="009D5DFC"/>
    <w:rPr>
      <w:b/>
      <w:bCs/>
      <w:color w:val="FF0000"/>
    </w:rPr>
  </w:style>
  <w:style w:type="paragraph" w:customStyle="1" w:styleId="ab">
    <w:name w:val="Интерактивный заголовок"/>
    <w:basedOn w:val="a7"/>
    <w:next w:val="a"/>
    <w:rsid w:val="009D5DFC"/>
    <w:rPr>
      <w:u w:val="single"/>
    </w:rPr>
  </w:style>
  <w:style w:type="paragraph" w:customStyle="1" w:styleId="ac">
    <w:name w:val="Интерфейс"/>
    <w:basedOn w:val="a"/>
    <w:next w:val="a"/>
    <w:rsid w:val="009D5DFC"/>
    <w:pPr>
      <w:autoSpaceDE w:val="0"/>
      <w:autoSpaceDN w:val="0"/>
      <w:adjustRightInd w:val="0"/>
      <w:ind w:firstLine="720"/>
      <w:jc w:val="both"/>
    </w:pPr>
    <w:rPr>
      <w:rFonts w:ascii="Arial" w:hAnsi="Arial" w:cs="Arial"/>
      <w:color w:val="ECE9D8"/>
      <w:sz w:val="22"/>
      <w:szCs w:val="22"/>
    </w:rPr>
  </w:style>
  <w:style w:type="paragraph" w:customStyle="1" w:styleId="ad">
    <w:name w:val="Комментарий"/>
    <w:basedOn w:val="a"/>
    <w:next w:val="a"/>
    <w:rsid w:val="009D5DFC"/>
    <w:pPr>
      <w:autoSpaceDE w:val="0"/>
      <w:autoSpaceDN w:val="0"/>
      <w:adjustRightInd w:val="0"/>
      <w:ind w:left="170"/>
      <w:jc w:val="both"/>
    </w:pPr>
    <w:rPr>
      <w:rFonts w:ascii="Arial" w:hAnsi="Arial"/>
      <w:i/>
      <w:iCs/>
      <w:color w:val="800080"/>
    </w:rPr>
  </w:style>
  <w:style w:type="paragraph" w:customStyle="1" w:styleId="ae">
    <w:name w:val="Информация об изменениях документа"/>
    <w:basedOn w:val="ad"/>
    <w:next w:val="a"/>
    <w:rsid w:val="009D5DFC"/>
  </w:style>
  <w:style w:type="paragraph" w:customStyle="1" w:styleId="af">
    <w:name w:val="Текст (лев. подпись)"/>
    <w:basedOn w:val="a"/>
    <w:next w:val="a"/>
    <w:rsid w:val="009D5DFC"/>
    <w:pPr>
      <w:autoSpaceDE w:val="0"/>
      <w:autoSpaceDN w:val="0"/>
      <w:adjustRightInd w:val="0"/>
    </w:pPr>
    <w:rPr>
      <w:rFonts w:ascii="Arial" w:hAnsi="Arial"/>
    </w:rPr>
  </w:style>
  <w:style w:type="paragraph" w:customStyle="1" w:styleId="af0">
    <w:name w:val="Колонтитул (левый)"/>
    <w:basedOn w:val="af"/>
    <w:next w:val="a"/>
    <w:rsid w:val="009D5DFC"/>
    <w:rPr>
      <w:sz w:val="16"/>
      <w:szCs w:val="16"/>
    </w:rPr>
  </w:style>
  <w:style w:type="paragraph" w:customStyle="1" w:styleId="af1">
    <w:name w:val="Текст (прав. подпись)"/>
    <w:basedOn w:val="a"/>
    <w:next w:val="a"/>
    <w:rsid w:val="009D5DFC"/>
    <w:pPr>
      <w:autoSpaceDE w:val="0"/>
      <w:autoSpaceDN w:val="0"/>
      <w:adjustRightInd w:val="0"/>
      <w:jc w:val="right"/>
    </w:pPr>
    <w:rPr>
      <w:rFonts w:ascii="Arial" w:hAnsi="Arial"/>
    </w:rPr>
  </w:style>
  <w:style w:type="paragraph" w:customStyle="1" w:styleId="af2">
    <w:name w:val="Колонтитул (правый)"/>
    <w:basedOn w:val="af1"/>
    <w:next w:val="a"/>
    <w:rsid w:val="009D5DFC"/>
    <w:rPr>
      <w:sz w:val="16"/>
      <w:szCs w:val="16"/>
    </w:rPr>
  </w:style>
  <w:style w:type="paragraph" w:customStyle="1" w:styleId="af3">
    <w:name w:val="Комментарий пользователя"/>
    <w:basedOn w:val="ad"/>
    <w:next w:val="a"/>
    <w:rsid w:val="009D5DFC"/>
    <w:pPr>
      <w:jc w:val="left"/>
    </w:pPr>
    <w:rPr>
      <w:color w:val="000080"/>
    </w:rPr>
  </w:style>
  <w:style w:type="paragraph" w:customStyle="1" w:styleId="af4">
    <w:name w:val="Моноширинный"/>
    <w:basedOn w:val="a"/>
    <w:next w:val="a"/>
    <w:rsid w:val="009D5DFC"/>
    <w:pPr>
      <w:autoSpaceDE w:val="0"/>
      <w:autoSpaceDN w:val="0"/>
      <w:adjustRightInd w:val="0"/>
      <w:jc w:val="both"/>
    </w:pPr>
    <w:rPr>
      <w:rFonts w:ascii="Courier New" w:hAnsi="Courier New" w:cs="Courier New"/>
    </w:rPr>
  </w:style>
  <w:style w:type="character" w:customStyle="1" w:styleId="af5">
    <w:name w:val="Найденные слова"/>
    <w:basedOn w:val="a3"/>
    <w:rsid w:val="009D5DFC"/>
    <w:rPr>
      <w:b/>
      <w:bCs/>
      <w:color w:val="000080"/>
    </w:rPr>
  </w:style>
  <w:style w:type="character" w:customStyle="1" w:styleId="af6">
    <w:name w:val="Не вступил в силу"/>
    <w:basedOn w:val="a3"/>
    <w:rsid w:val="009D5DFC"/>
    <w:rPr>
      <w:b/>
      <w:bCs/>
      <w:color w:val="008080"/>
    </w:rPr>
  </w:style>
  <w:style w:type="paragraph" w:customStyle="1" w:styleId="af7">
    <w:name w:val="Нормальный (таблица)"/>
    <w:basedOn w:val="a"/>
    <w:next w:val="a"/>
    <w:rsid w:val="009D5DFC"/>
    <w:pPr>
      <w:autoSpaceDE w:val="0"/>
      <w:autoSpaceDN w:val="0"/>
      <w:adjustRightInd w:val="0"/>
      <w:jc w:val="both"/>
    </w:pPr>
    <w:rPr>
      <w:rFonts w:ascii="Arial" w:hAnsi="Arial"/>
    </w:rPr>
  </w:style>
  <w:style w:type="paragraph" w:customStyle="1" w:styleId="af8">
    <w:name w:val="Объект"/>
    <w:basedOn w:val="a"/>
    <w:next w:val="a"/>
    <w:rsid w:val="009D5DFC"/>
    <w:pPr>
      <w:autoSpaceDE w:val="0"/>
      <w:autoSpaceDN w:val="0"/>
      <w:adjustRightInd w:val="0"/>
      <w:ind w:firstLine="720"/>
      <w:jc w:val="both"/>
    </w:pPr>
  </w:style>
  <w:style w:type="paragraph" w:customStyle="1" w:styleId="af9">
    <w:name w:val="Таблицы (моноширинный)"/>
    <w:basedOn w:val="a"/>
    <w:next w:val="a"/>
    <w:rsid w:val="009D5DFC"/>
    <w:pPr>
      <w:autoSpaceDE w:val="0"/>
      <w:autoSpaceDN w:val="0"/>
      <w:adjustRightInd w:val="0"/>
      <w:jc w:val="both"/>
    </w:pPr>
    <w:rPr>
      <w:rFonts w:ascii="Courier New" w:hAnsi="Courier New" w:cs="Courier New"/>
    </w:rPr>
  </w:style>
  <w:style w:type="paragraph" w:customStyle="1" w:styleId="afa">
    <w:name w:val="Оглавление"/>
    <w:basedOn w:val="af9"/>
    <w:next w:val="a"/>
    <w:rsid w:val="009D5DFC"/>
    <w:pPr>
      <w:ind w:left="140"/>
    </w:pPr>
  </w:style>
  <w:style w:type="character" w:customStyle="1" w:styleId="afb">
    <w:name w:val="Опечатки"/>
    <w:rsid w:val="009D5DFC"/>
    <w:rPr>
      <w:color w:val="FF0000"/>
    </w:rPr>
  </w:style>
  <w:style w:type="paragraph" w:customStyle="1" w:styleId="afc">
    <w:name w:val="Переменная часть"/>
    <w:basedOn w:val="a6"/>
    <w:next w:val="a"/>
    <w:rsid w:val="009D5DFC"/>
    <w:rPr>
      <w:sz w:val="20"/>
      <w:szCs w:val="20"/>
    </w:rPr>
  </w:style>
  <w:style w:type="paragraph" w:customStyle="1" w:styleId="afd">
    <w:name w:val="Постоянная часть"/>
    <w:basedOn w:val="a6"/>
    <w:next w:val="a"/>
    <w:rsid w:val="009D5DFC"/>
    <w:rPr>
      <w:sz w:val="22"/>
      <w:szCs w:val="22"/>
    </w:rPr>
  </w:style>
  <w:style w:type="paragraph" w:customStyle="1" w:styleId="afe">
    <w:name w:val="Прижатый влево"/>
    <w:basedOn w:val="a"/>
    <w:next w:val="a"/>
    <w:rsid w:val="009D5DFC"/>
    <w:pPr>
      <w:autoSpaceDE w:val="0"/>
      <w:autoSpaceDN w:val="0"/>
      <w:adjustRightInd w:val="0"/>
    </w:pPr>
    <w:rPr>
      <w:rFonts w:ascii="Arial" w:hAnsi="Arial"/>
    </w:rPr>
  </w:style>
  <w:style w:type="character" w:customStyle="1" w:styleId="aff">
    <w:name w:val="Продолжение ссылки"/>
    <w:basedOn w:val="a4"/>
    <w:rsid w:val="009D5DFC"/>
    <w:rPr>
      <w:b/>
      <w:bCs/>
      <w:color w:val="008000"/>
    </w:rPr>
  </w:style>
  <w:style w:type="paragraph" w:customStyle="1" w:styleId="aff0">
    <w:name w:val="Словарная статья"/>
    <w:basedOn w:val="a"/>
    <w:next w:val="a"/>
    <w:rsid w:val="009D5DFC"/>
    <w:pPr>
      <w:autoSpaceDE w:val="0"/>
      <w:autoSpaceDN w:val="0"/>
      <w:adjustRightInd w:val="0"/>
      <w:ind w:right="118"/>
      <w:jc w:val="both"/>
    </w:pPr>
    <w:rPr>
      <w:rFonts w:ascii="Arial" w:hAnsi="Arial"/>
    </w:rPr>
  </w:style>
  <w:style w:type="character" w:customStyle="1" w:styleId="aff1">
    <w:name w:val="Сравнение редакций"/>
    <w:basedOn w:val="a3"/>
    <w:rsid w:val="009D5DFC"/>
    <w:rPr>
      <w:b/>
      <w:bCs/>
      <w:color w:val="000080"/>
    </w:rPr>
  </w:style>
  <w:style w:type="character" w:customStyle="1" w:styleId="aff2">
    <w:name w:val="Сравнение редакций. Добавленный фрагмент"/>
    <w:rsid w:val="009D5DFC"/>
    <w:rPr>
      <w:b/>
      <w:bCs/>
      <w:color w:val="0000FF"/>
    </w:rPr>
  </w:style>
  <w:style w:type="character" w:customStyle="1" w:styleId="aff3">
    <w:name w:val="Сравнение редакций. Удаленный фрагмент"/>
    <w:rsid w:val="009D5DFC"/>
    <w:rPr>
      <w:b/>
      <w:bCs/>
      <w:strike/>
      <w:color w:val="808000"/>
    </w:rPr>
  </w:style>
  <w:style w:type="paragraph" w:customStyle="1" w:styleId="aff4">
    <w:name w:val="Текст (справка)"/>
    <w:basedOn w:val="a"/>
    <w:next w:val="a"/>
    <w:rsid w:val="009D5DFC"/>
    <w:pPr>
      <w:autoSpaceDE w:val="0"/>
      <w:autoSpaceDN w:val="0"/>
      <w:adjustRightInd w:val="0"/>
      <w:ind w:left="170" w:right="170"/>
    </w:pPr>
    <w:rPr>
      <w:rFonts w:ascii="Arial" w:hAnsi="Arial"/>
    </w:rPr>
  </w:style>
  <w:style w:type="paragraph" w:customStyle="1" w:styleId="aff5">
    <w:name w:val="Текст в таблице"/>
    <w:basedOn w:val="af7"/>
    <w:next w:val="a"/>
    <w:rsid w:val="009D5DFC"/>
    <w:pPr>
      <w:ind w:firstLine="500"/>
    </w:pPr>
  </w:style>
  <w:style w:type="paragraph" w:customStyle="1" w:styleId="aff6">
    <w:name w:val="Технический комментарий"/>
    <w:basedOn w:val="a"/>
    <w:next w:val="a"/>
    <w:rsid w:val="009D5DFC"/>
    <w:pPr>
      <w:autoSpaceDE w:val="0"/>
      <w:autoSpaceDN w:val="0"/>
      <w:adjustRightInd w:val="0"/>
    </w:pPr>
    <w:rPr>
      <w:rFonts w:ascii="Arial" w:hAnsi="Arial"/>
    </w:rPr>
  </w:style>
  <w:style w:type="character" w:customStyle="1" w:styleId="aff7">
    <w:name w:val="Утратил силу"/>
    <w:basedOn w:val="a3"/>
    <w:rsid w:val="009D5DFC"/>
    <w:rPr>
      <w:b/>
      <w:bCs/>
      <w:strike/>
      <w:color w:val="808000"/>
    </w:rPr>
  </w:style>
  <w:style w:type="paragraph" w:customStyle="1" w:styleId="aff8">
    <w:name w:val="Центрированный (таблица)"/>
    <w:basedOn w:val="af7"/>
    <w:next w:val="a"/>
    <w:rsid w:val="009D5DFC"/>
    <w:pPr>
      <w:jc w:val="center"/>
    </w:pPr>
  </w:style>
  <w:style w:type="paragraph" w:styleId="aff9">
    <w:name w:val="Body Text"/>
    <w:basedOn w:val="a"/>
    <w:link w:val="affa"/>
    <w:rsid w:val="009D5DFC"/>
    <w:pPr>
      <w:jc w:val="both"/>
    </w:pPr>
    <w:rPr>
      <w:sz w:val="28"/>
    </w:rPr>
  </w:style>
  <w:style w:type="paragraph" w:styleId="21">
    <w:name w:val="Body Text 2"/>
    <w:basedOn w:val="a"/>
    <w:rsid w:val="009D5DFC"/>
    <w:pPr>
      <w:jc w:val="center"/>
    </w:pPr>
    <w:rPr>
      <w:b/>
      <w:sz w:val="28"/>
    </w:rPr>
  </w:style>
  <w:style w:type="paragraph" w:styleId="affb">
    <w:name w:val="header"/>
    <w:basedOn w:val="a"/>
    <w:link w:val="affc"/>
    <w:uiPriority w:val="99"/>
    <w:rsid w:val="009D5DFC"/>
    <w:pPr>
      <w:tabs>
        <w:tab w:val="center" w:pos="4153"/>
        <w:tab w:val="right" w:pos="8306"/>
      </w:tabs>
    </w:pPr>
    <w:rPr>
      <w:sz w:val="28"/>
    </w:rPr>
  </w:style>
  <w:style w:type="paragraph" w:styleId="affd">
    <w:name w:val="Normal (Web)"/>
    <w:basedOn w:val="a"/>
    <w:rsid w:val="009D5DFC"/>
  </w:style>
  <w:style w:type="character" w:styleId="affe">
    <w:name w:val="page number"/>
    <w:basedOn w:val="a0"/>
    <w:rsid w:val="009D5DFC"/>
  </w:style>
  <w:style w:type="paragraph" w:styleId="afff">
    <w:name w:val="footer"/>
    <w:basedOn w:val="a"/>
    <w:rsid w:val="009D5DFC"/>
    <w:pPr>
      <w:tabs>
        <w:tab w:val="center" w:pos="4677"/>
        <w:tab w:val="right" w:pos="9355"/>
      </w:tabs>
    </w:pPr>
    <w:rPr>
      <w:sz w:val="28"/>
    </w:rPr>
  </w:style>
  <w:style w:type="paragraph" w:customStyle="1" w:styleId="ConsPlusNormal">
    <w:name w:val="ConsPlusNormal"/>
    <w:rsid w:val="005C1CA6"/>
    <w:pPr>
      <w:widowControl w:val="0"/>
      <w:autoSpaceDE w:val="0"/>
      <w:autoSpaceDN w:val="0"/>
      <w:adjustRightInd w:val="0"/>
      <w:ind w:firstLine="720"/>
    </w:pPr>
    <w:rPr>
      <w:rFonts w:ascii="Arial" w:hAnsi="Arial" w:cs="Arial"/>
    </w:rPr>
  </w:style>
  <w:style w:type="character" w:customStyle="1" w:styleId="60">
    <w:name w:val="Заголовок 6 Знак"/>
    <w:basedOn w:val="a0"/>
    <w:link w:val="6"/>
    <w:semiHidden/>
    <w:rsid w:val="00215C2A"/>
    <w:rPr>
      <w:rFonts w:ascii="Calibri" w:eastAsia="Times New Roman" w:hAnsi="Calibri" w:cs="Times New Roman"/>
      <w:b/>
      <w:bCs/>
      <w:sz w:val="22"/>
      <w:szCs w:val="22"/>
    </w:rPr>
  </w:style>
  <w:style w:type="paragraph" w:customStyle="1" w:styleId="ConsNormal">
    <w:name w:val="ConsNormal"/>
    <w:uiPriority w:val="99"/>
    <w:rsid w:val="00215C2A"/>
    <w:pPr>
      <w:widowControl w:val="0"/>
      <w:autoSpaceDE w:val="0"/>
      <w:autoSpaceDN w:val="0"/>
      <w:adjustRightInd w:val="0"/>
      <w:ind w:right="19772" w:firstLine="720"/>
    </w:pPr>
    <w:rPr>
      <w:rFonts w:ascii="Arial" w:hAnsi="Arial" w:cs="Arial"/>
    </w:rPr>
  </w:style>
  <w:style w:type="paragraph" w:styleId="afff0">
    <w:name w:val="Body Text First Indent"/>
    <w:basedOn w:val="aff9"/>
    <w:link w:val="afff1"/>
    <w:rsid w:val="00215C2A"/>
    <w:pPr>
      <w:spacing w:after="120"/>
      <w:ind w:firstLine="210"/>
      <w:jc w:val="left"/>
    </w:pPr>
    <w:rPr>
      <w:sz w:val="20"/>
      <w:szCs w:val="20"/>
    </w:rPr>
  </w:style>
  <w:style w:type="character" w:customStyle="1" w:styleId="affa">
    <w:name w:val="Основной текст Знак"/>
    <w:basedOn w:val="a0"/>
    <w:link w:val="aff9"/>
    <w:rsid w:val="00215C2A"/>
    <w:rPr>
      <w:sz w:val="28"/>
      <w:szCs w:val="24"/>
    </w:rPr>
  </w:style>
  <w:style w:type="character" w:customStyle="1" w:styleId="afff1">
    <w:name w:val="Красная строка Знак"/>
    <w:basedOn w:val="affa"/>
    <w:link w:val="afff0"/>
    <w:rsid w:val="00215C2A"/>
    <w:rPr>
      <w:sz w:val="28"/>
      <w:szCs w:val="24"/>
    </w:rPr>
  </w:style>
  <w:style w:type="character" w:customStyle="1" w:styleId="70">
    <w:name w:val="Заголовок 7 Знак"/>
    <w:basedOn w:val="a0"/>
    <w:link w:val="7"/>
    <w:semiHidden/>
    <w:rsid w:val="00215C2A"/>
    <w:rPr>
      <w:rFonts w:ascii="Calibri" w:eastAsia="Times New Roman" w:hAnsi="Calibri" w:cs="Times New Roman"/>
      <w:sz w:val="24"/>
      <w:szCs w:val="24"/>
    </w:rPr>
  </w:style>
  <w:style w:type="character" w:styleId="afff2">
    <w:name w:val="Hyperlink"/>
    <w:basedOn w:val="a0"/>
    <w:uiPriority w:val="99"/>
    <w:unhideWhenUsed/>
    <w:rsid w:val="001926E0"/>
    <w:rPr>
      <w:rFonts w:cs="Times New Roman"/>
      <w:color w:val="0000FF"/>
      <w:u w:val="single"/>
    </w:rPr>
  </w:style>
  <w:style w:type="paragraph" w:customStyle="1" w:styleId="ConsPlusTitle">
    <w:name w:val="ConsPlusTitle"/>
    <w:uiPriority w:val="99"/>
    <w:rsid w:val="004E7089"/>
    <w:pPr>
      <w:widowControl w:val="0"/>
      <w:autoSpaceDE w:val="0"/>
      <w:autoSpaceDN w:val="0"/>
      <w:adjustRightInd w:val="0"/>
      <w:ind w:firstLine="851"/>
    </w:pPr>
    <w:rPr>
      <w:rFonts w:ascii="Arial" w:hAnsi="Arial" w:cs="Arial"/>
      <w:b/>
      <w:bCs/>
    </w:rPr>
  </w:style>
  <w:style w:type="paragraph" w:customStyle="1" w:styleId="ConsPlusNonformat">
    <w:name w:val="ConsPlusNonformat"/>
    <w:uiPriority w:val="99"/>
    <w:rsid w:val="004E7089"/>
    <w:pPr>
      <w:widowControl w:val="0"/>
      <w:autoSpaceDE w:val="0"/>
      <w:autoSpaceDN w:val="0"/>
      <w:adjustRightInd w:val="0"/>
      <w:ind w:firstLine="851"/>
    </w:pPr>
    <w:rPr>
      <w:rFonts w:ascii="Courier New" w:hAnsi="Courier New" w:cs="Courier New"/>
    </w:rPr>
  </w:style>
  <w:style w:type="numbering" w:customStyle="1" w:styleId="1">
    <w:name w:val="Стиль1"/>
    <w:rsid w:val="00E36B8B"/>
    <w:pPr>
      <w:numPr>
        <w:numId w:val="27"/>
      </w:numPr>
    </w:pPr>
  </w:style>
  <w:style w:type="numbering" w:customStyle="1" w:styleId="2">
    <w:name w:val="Стиль2"/>
    <w:rsid w:val="00E36B8B"/>
    <w:pPr>
      <w:numPr>
        <w:numId w:val="29"/>
      </w:numPr>
    </w:pPr>
  </w:style>
  <w:style w:type="numbering" w:customStyle="1" w:styleId="3">
    <w:name w:val="Стиль3"/>
    <w:rsid w:val="00E36B8B"/>
    <w:pPr>
      <w:numPr>
        <w:numId w:val="30"/>
      </w:numPr>
    </w:pPr>
  </w:style>
  <w:style w:type="character" w:customStyle="1" w:styleId="affc">
    <w:name w:val="Верхний колонтитул Знак"/>
    <w:basedOn w:val="a0"/>
    <w:link w:val="affb"/>
    <w:uiPriority w:val="99"/>
    <w:rsid w:val="007B74C2"/>
    <w:rPr>
      <w:sz w:val="28"/>
      <w:szCs w:val="24"/>
    </w:rPr>
  </w:style>
  <w:style w:type="paragraph" w:styleId="afff3">
    <w:name w:val="Balloon Text"/>
    <w:basedOn w:val="a"/>
    <w:semiHidden/>
    <w:rsid w:val="007736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dm-medved.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3000</Words>
  <Characters>17100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Постановление главы муниципального образования город Краснодар</vt:lpstr>
    </vt:vector>
  </TitlesOfParts>
  <Company>.</Company>
  <LinksUpToDate>false</LinksUpToDate>
  <CharactersWithSpaces>20060</CharactersWithSpaces>
  <SharedDoc>false</SharedDoc>
  <HLinks>
    <vt:vector size="36" baseType="variant">
      <vt:variant>
        <vt:i4>2752529</vt:i4>
      </vt:variant>
      <vt:variant>
        <vt:i4>15</vt:i4>
      </vt:variant>
      <vt:variant>
        <vt:i4>0</vt:i4>
      </vt:variant>
      <vt:variant>
        <vt:i4>5</vt:i4>
      </vt:variant>
      <vt:variant>
        <vt:lpwstr/>
      </vt:variant>
      <vt:variant>
        <vt:lpwstr>sub_5</vt:lpwstr>
      </vt:variant>
      <vt:variant>
        <vt:i4>2752529</vt:i4>
      </vt:variant>
      <vt:variant>
        <vt:i4>12</vt:i4>
      </vt:variant>
      <vt:variant>
        <vt:i4>0</vt:i4>
      </vt:variant>
      <vt:variant>
        <vt:i4>5</vt:i4>
      </vt:variant>
      <vt:variant>
        <vt:lpwstr/>
      </vt:variant>
      <vt:variant>
        <vt:lpwstr>sub_2</vt:lpwstr>
      </vt:variant>
      <vt:variant>
        <vt:i4>1572896</vt:i4>
      </vt:variant>
      <vt:variant>
        <vt:i4>9</vt:i4>
      </vt:variant>
      <vt:variant>
        <vt:i4>0</vt:i4>
      </vt:variant>
      <vt:variant>
        <vt:i4>5</vt:i4>
      </vt:variant>
      <vt:variant>
        <vt:lpwstr/>
      </vt:variant>
      <vt:variant>
        <vt:lpwstr>sub_124</vt:lpwstr>
      </vt:variant>
      <vt:variant>
        <vt:i4>2752529</vt:i4>
      </vt:variant>
      <vt:variant>
        <vt:i4>6</vt:i4>
      </vt:variant>
      <vt:variant>
        <vt:i4>0</vt:i4>
      </vt:variant>
      <vt:variant>
        <vt:i4>5</vt:i4>
      </vt:variant>
      <vt:variant>
        <vt:lpwstr/>
      </vt:variant>
      <vt:variant>
        <vt:lpwstr>sub_4</vt:lpwstr>
      </vt:variant>
      <vt:variant>
        <vt:i4>1572896</vt:i4>
      </vt:variant>
      <vt:variant>
        <vt:i4>3</vt:i4>
      </vt:variant>
      <vt:variant>
        <vt:i4>0</vt:i4>
      </vt:variant>
      <vt:variant>
        <vt:i4>5</vt:i4>
      </vt:variant>
      <vt:variant>
        <vt:lpwstr/>
      </vt:variant>
      <vt:variant>
        <vt:lpwstr>sub_124</vt:lpwstr>
      </vt:variant>
      <vt:variant>
        <vt:i4>2752529</vt:i4>
      </vt:variant>
      <vt:variant>
        <vt:i4>0</vt:i4>
      </vt:variant>
      <vt:variant>
        <vt:i4>0</vt:i4>
      </vt:variant>
      <vt:variant>
        <vt:i4>5</vt:i4>
      </vt:variant>
      <vt:variant>
        <vt:lpwstr/>
      </vt:variant>
      <vt:variant>
        <vt:lpwstr>sub_3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главы муниципального образования город Краснодар</dc:title>
  <dc:creator>.</dc:creator>
  <cp:lastModifiedBy>Admin</cp:lastModifiedBy>
  <cp:revision>2</cp:revision>
  <cp:lastPrinted>2013-04-15T04:45:00Z</cp:lastPrinted>
  <dcterms:created xsi:type="dcterms:W3CDTF">2014-02-23T18:12:00Z</dcterms:created>
  <dcterms:modified xsi:type="dcterms:W3CDTF">2014-02-23T18:12:00Z</dcterms:modified>
</cp:coreProperties>
</file>